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19" w:rsidRPr="00093F1A" w:rsidRDefault="001A10D3">
      <w:pPr>
        <w:pStyle w:val="1"/>
        <w:spacing w:before="70"/>
        <w:jc w:val="both"/>
      </w:pPr>
      <w:r w:rsidRPr="00093F1A">
        <w:t>Аналитическая</w:t>
      </w:r>
      <w:r w:rsidRPr="00093F1A">
        <w:rPr>
          <w:spacing w:val="-13"/>
        </w:rPr>
        <w:t xml:space="preserve"> </w:t>
      </w:r>
      <w:r w:rsidRPr="00093F1A">
        <w:t>справка</w:t>
      </w:r>
      <w:r w:rsidRPr="00093F1A">
        <w:rPr>
          <w:spacing w:val="-14"/>
        </w:rPr>
        <w:t xml:space="preserve"> </w:t>
      </w:r>
      <w:r w:rsidRPr="00093F1A">
        <w:t>по</w:t>
      </w:r>
      <w:r w:rsidRPr="00093F1A">
        <w:rPr>
          <w:spacing w:val="-14"/>
        </w:rPr>
        <w:t xml:space="preserve"> </w:t>
      </w:r>
      <w:r w:rsidRPr="00093F1A">
        <w:t>результатам</w:t>
      </w:r>
      <w:r w:rsidRPr="00093F1A">
        <w:rPr>
          <w:spacing w:val="-13"/>
        </w:rPr>
        <w:t xml:space="preserve"> </w:t>
      </w:r>
      <w:r w:rsidRPr="00093F1A">
        <w:t>проведения Всероссийских проверочных работ в 2023</w:t>
      </w:r>
      <w:r w:rsidRPr="00093F1A">
        <w:rPr>
          <w:spacing w:val="-23"/>
        </w:rPr>
        <w:t xml:space="preserve"> </w:t>
      </w:r>
      <w:r w:rsidRPr="00093F1A">
        <w:t>году</w:t>
      </w:r>
    </w:p>
    <w:p w:rsidR="00BC7119" w:rsidRPr="00093F1A" w:rsidRDefault="001A10D3">
      <w:pPr>
        <w:pStyle w:val="a3"/>
        <w:ind w:left="254" w:right="268"/>
        <w:jc w:val="both"/>
      </w:pPr>
      <w:r w:rsidRPr="00093F1A">
        <w:t xml:space="preserve"> В целях обеспечения мониторинга качества образования в МБОУ </w:t>
      </w:r>
      <w:r w:rsidR="004B79D5" w:rsidRPr="00093F1A">
        <w:t xml:space="preserve">«Плехановская НОШ»             </w:t>
      </w:r>
      <w:r w:rsidRPr="00093F1A">
        <w:t xml:space="preserve">в 2023 году в соответствии с приказом </w:t>
      </w:r>
      <w:proofErr w:type="spellStart"/>
      <w:r w:rsidRPr="00093F1A">
        <w:t>Рособрнадзора</w:t>
      </w:r>
      <w:proofErr w:type="spellEnd"/>
      <w:r w:rsidRPr="00093F1A"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году.</w:t>
      </w:r>
    </w:p>
    <w:p w:rsidR="00BC7119" w:rsidRPr="00093F1A" w:rsidRDefault="001A10D3">
      <w:pPr>
        <w:pStyle w:val="a3"/>
        <w:ind w:left="254" w:right="2657"/>
        <w:jc w:val="both"/>
      </w:pPr>
      <w:r w:rsidRPr="00093F1A">
        <w:t>Всероссийские проверочные работы проводились в 4</w:t>
      </w:r>
      <w:bookmarkStart w:id="0" w:name="_GoBack"/>
      <w:bookmarkEnd w:id="0"/>
      <w:r w:rsidRPr="00093F1A">
        <w:t>-</w:t>
      </w:r>
      <w:r w:rsidR="004B79D5" w:rsidRPr="00093F1A">
        <w:t>ом</w:t>
      </w:r>
      <w:r w:rsidRPr="00093F1A">
        <w:t xml:space="preserve"> класс</w:t>
      </w:r>
      <w:r w:rsidR="004B79D5" w:rsidRPr="00093F1A">
        <w:t>е</w:t>
      </w:r>
      <w:r w:rsidRPr="00093F1A">
        <w:t xml:space="preserve">. </w:t>
      </w:r>
    </w:p>
    <w:p w:rsidR="00BC7119" w:rsidRPr="00093F1A" w:rsidRDefault="00BC7119">
      <w:pPr>
        <w:pStyle w:val="a3"/>
        <w:spacing w:before="4"/>
        <w:rPr>
          <w:sz w:val="23"/>
        </w:rPr>
      </w:pPr>
    </w:p>
    <w:p w:rsidR="00BC7119" w:rsidRPr="00093F1A" w:rsidRDefault="001A10D3">
      <w:pPr>
        <w:pStyle w:val="2"/>
        <w:ind w:right="2941"/>
      </w:pPr>
      <w:r w:rsidRPr="00093F1A">
        <w:t>Итоги ВПР 2023 года в 4-х классах Математика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1843"/>
        <w:gridCol w:w="1134"/>
        <w:gridCol w:w="709"/>
        <w:gridCol w:w="566"/>
        <w:gridCol w:w="567"/>
        <w:gridCol w:w="707"/>
        <w:gridCol w:w="1275"/>
        <w:gridCol w:w="1275"/>
        <w:gridCol w:w="1276"/>
      </w:tblGrid>
      <w:tr w:rsidR="00BC7119" w:rsidRPr="00093F1A">
        <w:trPr>
          <w:trHeight w:val="426"/>
        </w:trPr>
        <w:tc>
          <w:tcPr>
            <w:tcW w:w="851" w:type="dxa"/>
            <w:vMerge w:val="restart"/>
          </w:tcPr>
          <w:p w:rsidR="00BC7119" w:rsidRPr="00093F1A" w:rsidRDefault="00BC711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C7119" w:rsidRPr="00093F1A" w:rsidRDefault="001A10D3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Класс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:rsidR="00BC7119" w:rsidRPr="00093F1A" w:rsidRDefault="00BC711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C7119" w:rsidRPr="00093F1A" w:rsidRDefault="001A10D3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BC7119" w:rsidRPr="00093F1A" w:rsidRDefault="001A10D3">
            <w:pPr>
              <w:pStyle w:val="TableParagraph"/>
              <w:spacing w:before="212"/>
              <w:ind w:left="110" w:right="215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Всего писали</w:t>
            </w:r>
          </w:p>
        </w:tc>
        <w:tc>
          <w:tcPr>
            <w:tcW w:w="2549" w:type="dxa"/>
            <w:gridSpan w:val="4"/>
          </w:tcPr>
          <w:p w:rsidR="00BC7119" w:rsidRPr="00093F1A" w:rsidRDefault="001A10D3">
            <w:pPr>
              <w:pStyle w:val="TableParagraph"/>
              <w:ind w:left="74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Итоги ВПР</w:t>
            </w:r>
          </w:p>
        </w:tc>
        <w:tc>
          <w:tcPr>
            <w:tcW w:w="1275" w:type="dxa"/>
            <w:vMerge w:val="restart"/>
          </w:tcPr>
          <w:p w:rsidR="00BC7119" w:rsidRPr="00093F1A" w:rsidRDefault="001A10D3">
            <w:pPr>
              <w:pStyle w:val="TableParagraph"/>
              <w:spacing w:before="212"/>
              <w:ind w:left="77" w:right="153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Качество знаний</w:t>
            </w:r>
          </w:p>
        </w:tc>
        <w:tc>
          <w:tcPr>
            <w:tcW w:w="1275" w:type="dxa"/>
            <w:vMerge w:val="restart"/>
          </w:tcPr>
          <w:p w:rsidR="00BC7119" w:rsidRPr="00093F1A" w:rsidRDefault="001A10D3">
            <w:pPr>
              <w:pStyle w:val="TableParagraph"/>
              <w:ind w:left="111" w:right="147"/>
              <w:jc w:val="both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 xml:space="preserve">Уровень </w:t>
            </w:r>
            <w:proofErr w:type="spellStart"/>
            <w:r w:rsidRPr="00093F1A">
              <w:rPr>
                <w:b/>
                <w:sz w:val="24"/>
              </w:rPr>
              <w:t>обученно</w:t>
            </w:r>
            <w:proofErr w:type="spellEnd"/>
            <w:r w:rsidRPr="00093F1A">
              <w:rPr>
                <w:b/>
                <w:sz w:val="24"/>
              </w:rPr>
              <w:t xml:space="preserve"> </w:t>
            </w:r>
            <w:proofErr w:type="spellStart"/>
            <w:r w:rsidRPr="00093F1A"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1276" w:type="dxa"/>
            <w:vMerge w:val="restart"/>
          </w:tcPr>
          <w:p w:rsidR="00BC7119" w:rsidRPr="00093F1A" w:rsidRDefault="001A10D3">
            <w:pPr>
              <w:pStyle w:val="TableParagraph"/>
              <w:ind w:left="112" w:right="179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Средний балл</w:t>
            </w:r>
          </w:p>
        </w:tc>
      </w:tr>
      <w:tr w:rsidR="00BC7119" w:rsidRPr="00093F1A">
        <w:trPr>
          <w:trHeight w:val="537"/>
        </w:trPr>
        <w:tc>
          <w:tcPr>
            <w:tcW w:w="851" w:type="dxa"/>
            <w:vMerge/>
            <w:tcBorders>
              <w:top w:val="nil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right w:val="single" w:sz="4" w:space="0" w:color="000000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C7119" w:rsidRPr="00093F1A" w:rsidRDefault="001A10D3">
            <w:pPr>
              <w:pStyle w:val="TableParagraph"/>
              <w:spacing w:before="129"/>
              <w:ind w:right="257"/>
              <w:jc w:val="right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«5»</w:t>
            </w:r>
          </w:p>
        </w:tc>
        <w:tc>
          <w:tcPr>
            <w:tcW w:w="566" w:type="dxa"/>
          </w:tcPr>
          <w:p w:rsidR="00BC7119" w:rsidRPr="00093F1A" w:rsidRDefault="001A10D3">
            <w:pPr>
              <w:pStyle w:val="TableParagraph"/>
              <w:spacing w:before="129"/>
              <w:ind w:right="113"/>
              <w:jc w:val="right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«4»</w:t>
            </w:r>
          </w:p>
        </w:tc>
        <w:tc>
          <w:tcPr>
            <w:tcW w:w="567" w:type="dxa"/>
          </w:tcPr>
          <w:p w:rsidR="00BC7119" w:rsidRPr="00093F1A" w:rsidRDefault="001A10D3">
            <w:pPr>
              <w:pStyle w:val="TableParagraph"/>
              <w:spacing w:before="129"/>
              <w:ind w:left="58" w:right="94"/>
              <w:jc w:val="center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«3»</w:t>
            </w:r>
          </w:p>
        </w:tc>
        <w:tc>
          <w:tcPr>
            <w:tcW w:w="707" w:type="dxa"/>
          </w:tcPr>
          <w:p w:rsidR="00BC7119" w:rsidRPr="00093F1A" w:rsidRDefault="001A10D3">
            <w:pPr>
              <w:pStyle w:val="TableParagraph"/>
              <w:spacing w:before="129"/>
              <w:ind w:right="253"/>
              <w:jc w:val="right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«2»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</w:tr>
      <w:tr w:rsidR="00BC7119" w:rsidRPr="00093F1A">
        <w:trPr>
          <w:trHeight w:val="425"/>
        </w:trPr>
        <w:tc>
          <w:tcPr>
            <w:tcW w:w="851" w:type="dxa"/>
          </w:tcPr>
          <w:p w:rsidR="00BC7119" w:rsidRPr="00093F1A" w:rsidRDefault="001A10D3" w:rsidP="004B79D5">
            <w:pPr>
              <w:pStyle w:val="TableParagraph"/>
              <w:spacing w:before="72"/>
              <w:ind w:left="74"/>
              <w:rPr>
                <w:sz w:val="24"/>
              </w:rPr>
            </w:pPr>
            <w:r w:rsidRPr="00093F1A">
              <w:rPr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BC7119" w:rsidRPr="00093F1A" w:rsidRDefault="004B79D5">
            <w:pPr>
              <w:pStyle w:val="TableParagraph"/>
              <w:spacing w:before="72"/>
              <w:ind w:left="74"/>
              <w:rPr>
                <w:sz w:val="20"/>
                <w:szCs w:val="20"/>
              </w:rPr>
            </w:pPr>
            <w:proofErr w:type="spellStart"/>
            <w:r w:rsidRPr="00093F1A">
              <w:rPr>
                <w:sz w:val="20"/>
                <w:szCs w:val="20"/>
              </w:rPr>
              <w:t>Щелкунцова</w:t>
            </w:r>
            <w:proofErr w:type="spellEnd"/>
            <w:r w:rsidRPr="00093F1A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C7119" w:rsidRPr="00093F1A" w:rsidRDefault="004B79D5">
            <w:pPr>
              <w:pStyle w:val="TableParagraph"/>
              <w:spacing w:before="72"/>
              <w:ind w:right="430"/>
              <w:jc w:val="right"/>
              <w:rPr>
                <w:sz w:val="24"/>
              </w:rPr>
            </w:pPr>
            <w:r w:rsidRPr="00093F1A">
              <w:rPr>
                <w:sz w:val="24"/>
              </w:rPr>
              <w:t>40</w:t>
            </w:r>
          </w:p>
        </w:tc>
        <w:tc>
          <w:tcPr>
            <w:tcW w:w="709" w:type="dxa"/>
          </w:tcPr>
          <w:p w:rsidR="00BC7119" w:rsidRPr="00093F1A" w:rsidRDefault="00093F1A">
            <w:pPr>
              <w:pStyle w:val="TableParagraph"/>
              <w:spacing w:before="72"/>
              <w:ind w:right="217"/>
              <w:jc w:val="right"/>
              <w:rPr>
                <w:sz w:val="24"/>
              </w:rPr>
            </w:pPr>
            <w:r w:rsidRPr="00093F1A"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BC7119" w:rsidRPr="00093F1A" w:rsidRDefault="00093F1A">
            <w:pPr>
              <w:pStyle w:val="TableParagraph"/>
              <w:spacing w:before="72"/>
              <w:ind w:right="145"/>
              <w:jc w:val="right"/>
              <w:rPr>
                <w:sz w:val="24"/>
              </w:rPr>
            </w:pPr>
            <w:r w:rsidRPr="00093F1A"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BC7119" w:rsidRPr="00093F1A" w:rsidRDefault="00093F1A">
            <w:pPr>
              <w:pStyle w:val="TableParagraph"/>
              <w:spacing w:before="72"/>
              <w:ind w:left="19"/>
              <w:jc w:val="center"/>
              <w:rPr>
                <w:sz w:val="24"/>
              </w:rPr>
            </w:pPr>
            <w:r w:rsidRPr="00093F1A">
              <w:rPr>
                <w:sz w:val="24"/>
              </w:rPr>
              <w:t>26</w:t>
            </w:r>
          </w:p>
        </w:tc>
        <w:tc>
          <w:tcPr>
            <w:tcW w:w="707" w:type="dxa"/>
          </w:tcPr>
          <w:p w:rsidR="00BC7119" w:rsidRPr="00093F1A" w:rsidRDefault="00093F1A">
            <w:pPr>
              <w:pStyle w:val="TableParagraph"/>
              <w:spacing w:before="72"/>
              <w:ind w:right="275"/>
              <w:jc w:val="right"/>
              <w:rPr>
                <w:sz w:val="24"/>
              </w:rPr>
            </w:pPr>
            <w:r w:rsidRPr="00093F1A"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BC7119" w:rsidRPr="00093F1A" w:rsidRDefault="00093F1A">
            <w:pPr>
              <w:pStyle w:val="TableParagraph"/>
              <w:spacing w:before="72"/>
              <w:ind w:left="397" w:right="379"/>
              <w:jc w:val="center"/>
              <w:rPr>
                <w:sz w:val="24"/>
              </w:rPr>
            </w:pPr>
            <w:r w:rsidRPr="00093F1A">
              <w:rPr>
                <w:sz w:val="24"/>
              </w:rPr>
              <w:t>25</w:t>
            </w:r>
            <w:r w:rsidR="001A10D3" w:rsidRPr="00093F1A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BC7119" w:rsidRPr="00093F1A" w:rsidRDefault="00093F1A">
            <w:pPr>
              <w:pStyle w:val="TableParagraph"/>
              <w:spacing w:before="72"/>
              <w:ind w:right="336"/>
              <w:jc w:val="right"/>
              <w:rPr>
                <w:sz w:val="24"/>
              </w:rPr>
            </w:pPr>
            <w:r w:rsidRPr="00093F1A">
              <w:rPr>
                <w:sz w:val="24"/>
              </w:rPr>
              <w:t>90</w:t>
            </w:r>
            <w:r w:rsidR="001A10D3" w:rsidRPr="00093F1A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BC7119" w:rsidRPr="00093F1A" w:rsidRDefault="00093F1A" w:rsidP="007D0C31">
            <w:pPr>
              <w:pStyle w:val="TableParagraph"/>
              <w:spacing w:before="72"/>
              <w:ind w:left="411" w:right="389"/>
              <w:jc w:val="center"/>
              <w:rPr>
                <w:sz w:val="24"/>
              </w:rPr>
            </w:pPr>
            <w:r w:rsidRPr="00093F1A">
              <w:rPr>
                <w:sz w:val="24"/>
              </w:rPr>
              <w:t>3</w:t>
            </w:r>
            <w:r w:rsidR="001A10D3" w:rsidRPr="00093F1A">
              <w:rPr>
                <w:sz w:val="24"/>
              </w:rPr>
              <w:t>,</w:t>
            </w:r>
            <w:r w:rsidRPr="00093F1A">
              <w:rPr>
                <w:sz w:val="24"/>
              </w:rPr>
              <w:t>3</w:t>
            </w:r>
          </w:p>
        </w:tc>
      </w:tr>
    </w:tbl>
    <w:p w:rsidR="00093F1A" w:rsidRPr="00093F1A" w:rsidRDefault="001A10D3">
      <w:pPr>
        <w:pStyle w:val="a3"/>
        <w:ind w:left="254" w:right="240"/>
        <w:rPr>
          <w:b/>
        </w:rPr>
      </w:pPr>
      <w:r w:rsidRPr="00093F1A">
        <w:rPr>
          <w:b/>
        </w:rPr>
        <w:t xml:space="preserve">Вывод: </w:t>
      </w:r>
    </w:p>
    <w:p w:rsidR="00093F1A" w:rsidRPr="00093F1A" w:rsidRDefault="001A10D3">
      <w:pPr>
        <w:pStyle w:val="a3"/>
        <w:ind w:left="254" w:right="240"/>
      </w:pPr>
      <w:r w:rsidRPr="00093F1A">
        <w:t>понизили (</w:t>
      </w:r>
      <w:proofErr w:type="spellStart"/>
      <w:r w:rsidRPr="00093F1A">
        <w:t>отм</w:t>
      </w:r>
      <w:proofErr w:type="gramStart"/>
      <w:r w:rsidRPr="00093F1A">
        <w:t>.В</w:t>
      </w:r>
      <w:proofErr w:type="gramEnd"/>
      <w:r w:rsidRPr="00093F1A">
        <w:t>ПР</w:t>
      </w:r>
      <w:proofErr w:type="spellEnd"/>
      <w:r w:rsidRPr="00093F1A">
        <w:t xml:space="preserve"> &lt; </w:t>
      </w:r>
      <w:proofErr w:type="spellStart"/>
      <w:r w:rsidRPr="00093F1A">
        <w:t>отм</w:t>
      </w:r>
      <w:proofErr w:type="spellEnd"/>
      <w:r w:rsidRPr="00093F1A">
        <w:t>. по журналу) – 2 обучающихся;</w:t>
      </w:r>
    </w:p>
    <w:p w:rsidR="00093F1A" w:rsidRPr="00093F1A" w:rsidRDefault="001A10D3">
      <w:pPr>
        <w:pStyle w:val="a3"/>
        <w:ind w:left="254" w:right="240"/>
      </w:pPr>
      <w:r w:rsidRPr="00093F1A">
        <w:t>подтвердили (</w:t>
      </w:r>
      <w:proofErr w:type="spellStart"/>
      <w:r w:rsidRPr="00093F1A">
        <w:t>отм</w:t>
      </w:r>
      <w:proofErr w:type="gramStart"/>
      <w:r w:rsidRPr="00093F1A">
        <w:t>.В</w:t>
      </w:r>
      <w:proofErr w:type="gramEnd"/>
      <w:r w:rsidRPr="00093F1A">
        <w:t>ПР</w:t>
      </w:r>
      <w:proofErr w:type="spellEnd"/>
      <w:r w:rsidRPr="00093F1A">
        <w:t xml:space="preserve"> = </w:t>
      </w:r>
      <w:proofErr w:type="spellStart"/>
      <w:r w:rsidRPr="00093F1A">
        <w:t>отм</w:t>
      </w:r>
      <w:proofErr w:type="spellEnd"/>
      <w:r w:rsidRPr="00093F1A">
        <w:t xml:space="preserve">. по журналу) – </w:t>
      </w:r>
      <w:r w:rsidR="004B79D5" w:rsidRPr="00093F1A">
        <w:t>32</w:t>
      </w:r>
      <w:r w:rsidRPr="00093F1A">
        <w:t xml:space="preserve"> обучающихся; </w:t>
      </w:r>
    </w:p>
    <w:p w:rsidR="00BC7119" w:rsidRPr="00093F1A" w:rsidRDefault="001A10D3">
      <w:pPr>
        <w:pStyle w:val="a3"/>
        <w:ind w:left="254" w:right="240"/>
      </w:pPr>
      <w:r w:rsidRPr="00093F1A">
        <w:t>повысили (</w:t>
      </w:r>
      <w:proofErr w:type="spellStart"/>
      <w:r w:rsidRPr="00093F1A">
        <w:t>отм</w:t>
      </w:r>
      <w:proofErr w:type="gramStart"/>
      <w:r w:rsidRPr="00093F1A">
        <w:t>.В</w:t>
      </w:r>
      <w:proofErr w:type="gramEnd"/>
      <w:r w:rsidRPr="00093F1A">
        <w:t>ПР</w:t>
      </w:r>
      <w:proofErr w:type="spellEnd"/>
      <w:r w:rsidRPr="00093F1A">
        <w:t xml:space="preserve"> &gt; </w:t>
      </w:r>
      <w:proofErr w:type="spellStart"/>
      <w:r w:rsidRPr="00093F1A">
        <w:t>отм</w:t>
      </w:r>
      <w:proofErr w:type="spellEnd"/>
      <w:r w:rsidRPr="00093F1A">
        <w:t xml:space="preserve">. по журналу) – </w:t>
      </w:r>
      <w:r w:rsidR="004B79D5" w:rsidRPr="00093F1A">
        <w:t>6</w:t>
      </w:r>
      <w:r w:rsidRPr="00093F1A">
        <w:t xml:space="preserve"> обучающихся.</w:t>
      </w:r>
    </w:p>
    <w:p w:rsidR="00BC7119" w:rsidRPr="00093F1A" w:rsidRDefault="00BC7119">
      <w:pPr>
        <w:pStyle w:val="a3"/>
        <w:spacing w:before="11"/>
        <w:rPr>
          <w:sz w:val="23"/>
        </w:rPr>
      </w:pPr>
    </w:p>
    <w:p w:rsidR="00BC7119" w:rsidRPr="00093F1A" w:rsidRDefault="001A10D3">
      <w:pPr>
        <w:pStyle w:val="2"/>
        <w:ind w:right="2940"/>
      </w:pPr>
      <w:r w:rsidRPr="00093F1A">
        <w:t>Русский язык</w:t>
      </w:r>
    </w:p>
    <w:p w:rsidR="00BC7119" w:rsidRPr="00093F1A" w:rsidRDefault="00BC7119">
      <w:pPr>
        <w:pStyle w:val="a3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1843"/>
        <w:gridCol w:w="1134"/>
        <w:gridCol w:w="709"/>
        <w:gridCol w:w="566"/>
        <w:gridCol w:w="567"/>
        <w:gridCol w:w="707"/>
        <w:gridCol w:w="1275"/>
        <w:gridCol w:w="1275"/>
        <w:gridCol w:w="1276"/>
      </w:tblGrid>
      <w:tr w:rsidR="00BC7119" w:rsidRPr="00093F1A">
        <w:trPr>
          <w:trHeight w:val="426"/>
        </w:trPr>
        <w:tc>
          <w:tcPr>
            <w:tcW w:w="851" w:type="dxa"/>
            <w:vMerge w:val="restart"/>
          </w:tcPr>
          <w:p w:rsidR="00BC7119" w:rsidRPr="00093F1A" w:rsidRDefault="00BC711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C7119" w:rsidRPr="00093F1A" w:rsidRDefault="001A10D3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Класс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:rsidR="00BC7119" w:rsidRPr="00093F1A" w:rsidRDefault="00BC711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C7119" w:rsidRPr="00093F1A" w:rsidRDefault="001A10D3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BC7119" w:rsidRPr="00093F1A" w:rsidRDefault="001A10D3">
            <w:pPr>
              <w:pStyle w:val="TableParagraph"/>
              <w:spacing w:before="212"/>
              <w:ind w:left="110" w:right="215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Всего писали</w:t>
            </w:r>
          </w:p>
        </w:tc>
        <w:tc>
          <w:tcPr>
            <w:tcW w:w="2549" w:type="dxa"/>
            <w:gridSpan w:val="4"/>
          </w:tcPr>
          <w:p w:rsidR="00BC7119" w:rsidRPr="00093F1A" w:rsidRDefault="001A10D3">
            <w:pPr>
              <w:pStyle w:val="TableParagraph"/>
              <w:ind w:left="74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Итоги ВПР</w:t>
            </w:r>
          </w:p>
        </w:tc>
        <w:tc>
          <w:tcPr>
            <w:tcW w:w="1275" w:type="dxa"/>
            <w:vMerge w:val="restart"/>
          </w:tcPr>
          <w:p w:rsidR="00BC7119" w:rsidRPr="00093F1A" w:rsidRDefault="001A10D3">
            <w:pPr>
              <w:pStyle w:val="TableParagraph"/>
              <w:spacing w:before="212"/>
              <w:ind w:left="77" w:right="153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Качество знаний</w:t>
            </w:r>
          </w:p>
        </w:tc>
        <w:tc>
          <w:tcPr>
            <w:tcW w:w="1275" w:type="dxa"/>
            <w:vMerge w:val="restart"/>
          </w:tcPr>
          <w:p w:rsidR="00BC7119" w:rsidRPr="00093F1A" w:rsidRDefault="001A10D3">
            <w:pPr>
              <w:pStyle w:val="TableParagraph"/>
              <w:ind w:left="111" w:right="147"/>
              <w:jc w:val="both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 xml:space="preserve">Уровень </w:t>
            </w:r>
            <w:proofErr w:type="spellStart"/>
            <w:r w:rsidRPr="00093F1A">
              <w:rPr>
                <w:b/>
                <w:sz w:val="24"/>
              </w:rPr>
              <w:t>обученно</w:t>
            </w:r>
            <w:proofErr w:type="spellEnd"/>
            <w:r w:rsidRPr="00093F1A">
              <w:rPr>
                <w:b/>
                <w:sz w:val="24"/>
              </w:rPr>
              <w:t xml:space="preserve"> </w:t>
            </w:r>
            <w:proofErr w:type="spellStart"/>
            <w:r w:rsidRPr="00093F1A"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1276" w:type="dxa"/>
            <w:vMerge w:val="restart"/>
          </w:tcPr>
          <w:p w:rsidR="00BC7119" w:rsidRPr="00093F1A" w:rsidRDefault="001A10D3">
            <w:pPr>
              <w:pStyle w:val="TableParagraph"/>
              <w:ind w:left="112" w:right="179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Средний балл</w:t>
            </w:r>
          </w:p>
        </w:tc>
      </w:tr>
      <w:tr w:rsidR="00BC7119" w:rsidRPr="00093F1A">
        <w:trPr>
          <w:trHeight w:val="536"/>
        </w:trPr>
        <w:tc>
          <w:tcPr>
            <w:tcW w:w="851" w:type="dxa"/>
            <w:vMerge/>
            <w:tcBorders>
              <w:top w:val="nil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right w:val="single" w:sz="4" w:space="0" w:color="000000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C7119" w:rsidRPr="00093F1A" w:rsidRDefault="001A10D3">
            <w:pPr>
              <w:pStyle w:val="TableParagraph"/>
              <w:spacing w:before="129"/>
              <w:ind w:left="74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«5»</w:t>
            </w:r>
          </w:p>
        </w:tc>
        <w:tc>
          <w:tcPr>
            <w:tcW w:w="566" w:type="dxa"/>
          </w:tcPr>
          <w:p w:rsidR="00BC7119" w:rsidRPr="00093F1A" w:rsidRDefault="001A10D3">
            <w:pPr>
              <w:pStyle w:val="TableParagraph"/>
              <w:spacing w:before="129"/>
              <w:ind w:right="113"/>
              <w:jc w:val="right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«4»</w:t>
            </w:r>
          </w:p>
        </w:tc>
        <w:tc>
          <w:tcPr>
            <w:tcW w:w="567" w:type="dxa"/>
          </w:tcPr>
          <w:p w:rsidR="00BC7119" w:rsidRPr="00093F1A" w:rsidRDefault="001A10D3">
            <w:pPr>
              <w:pStyle w:val="TableParagraph"/>
              <w:spacing w:before="129"/>
              <w:ind w:right="113"/>
              <w:jc w:val="right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«3»</w:t>
            </w:r>
          </w:p>
        </w:tc>
        <w:tc>
          <w:tcPr>
            <w:tcW w:w="707" w:type="dxa"/>
          </w:tcPr>
          <w:p w:rsidR="00BC7119" w:rsidRPr="00093F1A" w:rsidRDefault="001A10D3">
            <w:pPr>
              <w:pStyle w:val="TableParagraph"/>
              <w:spacing w:before="129"/>
              <w:ind w:right="253"/>
              <w:jc w:val="right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«2»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</w:tr>
      <w:tr w:rsidR="00BC7119" w:rsidRPr="00093F1A">
        <w:trPr>
          <w:trHeight w:val="425"/>
        </w:trPr>
        <w:tc>
          <w:tcPr>
            <w:tcW w:w="851" w:type="dxa"/>
          </w:tcPr>
          <w:p w:rsidR="00BC7119" w:rsidRPr="00093F1A" w:rsidRDefault="001A10D3" w:rsidP="004B79D5">
            <w:pPr>
              <w:pStyle w:val="TableParagraph"/>
              <w:spacing w:before="72"/>
              <w:ind w:left="74"/>
              <w:rPr>
                <w:sz w:val="24"/>
              </w:rPr>
            </w:pPr>
            <w:r w:rsidRPr="00093F1A">
              <w:rPr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BC7119" w:rsidRPr="00093F1A" w:rsidRDefault="004B79D5">
            <w:pPr>
              <w:pStyle w:val="TableParagraph"/>
              <w:spacing w:before="72"/>
              <w:ind w:left="74"/>
              <w:rPr>
                <w:sz w:val="20"/>
                <w:szCs w:val="20"/>
              </w:rPr>
            </w:pPr>
            <w:proofErr w:type="spellStart"/>
            <w:r w:rsidRPr="00093F1A">
              <w:rPr>
                <w:sz w:val="20"/>
                <w:szCs w:val="20"/>
              </w:rPr>
              <w:t>Щелкунцова</w:t>
            </w:r>
            <w:proofErr w:type="spellEnd"/>
            <w:r w:rsidRPr="00093F1A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C7119" w:rsidRPr="00093F1A" w:rsidRDefault="004B79D5">
            <w:pPr>
              <w:pStyle w:val="TableParagraph"/>
              <w:spacing w:before="78"/>
              <w:ind w:right="438"/>
              <w:jc w:val="right"/>
            </w:pPr>
            <w:r w:rsidRPr="00093F1A">
              <w:rPr>
                <w:w w:val="95"/>
              </w:rPr>
              <w:t>39</w:t>
            </w:r>
          </w:p>
        </w:tc>
        <w:tc>
          <w:tcPr>
            <w:tcW w:w="709" w:type="dxa"/>
          </w:tcPr>
          <w:p w:rsidR="00BC7119" w:rsidRPr="00093F1A" w:rsidRDefault="00093F1A">
            <w:pPr>
              <w:pStyle w:val="TableParagraph"/>
              <w:spacing w:before="78"/>
              <w:ind w:left="13"/>
              <w:jc w:val="center"/>
            </w:pPr>
            <w:r w:rsidRPr="00093F1A">
              <w:t>1</w:t>
            </w:r>
          </w:p>
        </w:tc>
        <w:tc>
          <w:tcPr>
            <w:tcW w:w="566" w:type="dxa"/>
          </w:tcPr>
          <w:p w:rsidR="00BC7119" w:rsidRPr="00093F1A" w:rsidRDefault="00093F1A">
            <w:pPr>
              <w:pStyle w:val="TableParagraph"/>
              <w:spacing w:before="78"/>
              <w:ind w:right="153"/>
              <w:jc w:val="right"/>
            </w:pPr>
            <w:r w:rsidRPr="00093F1A">
              <w:t>7</w:t>
            </w:r>
          </w:p>
        </w:tc>
        <w:tc>
          <w:tcPr>
            <w:tcW w:w="567" w:type="dxa"/>
          </w:tcPr>
          <w:p w:rsidR="00BC7119" w:rsidRPr="00093F1A" w:rsidRDefault="00093F1A">
            <w:pPr>
              <w:pStyle w:val="TableParagraph"/>
              <w:spacing w:before="78"/>
              <w:ind w:right="152"/>
              <w:jc w:val="right"/>
            </w:pPr>
            <w:r w:rsidRPr="00093F1A">
              <w:t>26</w:t>
            </w:r>
          </w:p>
        </w:tc>
        <w:tc>
          <w:tcPr>
            <w:tcW w:w="707" w:type="dxa"/>
          </w:tcPr>
          <w:p w:rsidR="00BC7119" w:rsidRPr="00093F1A" w:rsidRDefault="00093F1A">
            <w:pPr>
              <w:pStyle w:val="TableParagraph"/>
              <w:spacing w:before="78"/>
              <w:ind w:right="279"/>
              <w:jc w:val="right"/>
            </w:pPr>
            <w:r w:rsidRPr="00093F1A">
              <w:t>5</w:t>
            </w:r>
          </w:p>
        </w:tc>
        <w:tc>
          <w:tcPr>
            <w:tcW w:w="1275" w:type="dxa"/>
          </w:tcPr>
          <w:p w:rsidR="00BC7119" w:rsidRPr="00093F1A" w:rsidRDefault="00093F1A" w:rsidP="00093F1A">
            <w:pPr>
              <w:pStyle w:val="TableParagraph"/>
              <w:spacing w:before="78"/>
              <w:ind w:left="397" w:right="379"/>
              <w:jc w:val="center"/>
            </w:pPr>
            <w:r w:rsidRPr="00093F1A">
              <w:t>21</w:t>
            </w:r>
            <w:r w:rsidR="001A10D3" w:rsidRPr="00093F1A">
              <w:t>%</w:t>
            </w:r>
          </w:p>
        </w:tc>
        <w:tc>
          <w:tcPr>
            <w:tcW w:w="1275" w:type="dxa"/>
          </w:tcPr>
          <w:p w:rsidR="00BC7119" w:rsidRPr="00093F1A" w:rsidRDefault="00093F1A" w:rsidP="007D0C31">
            <w:pPr>
              <w:pStyle w:val="TableParagraph"/>
              <w:spacing w:before="72"/>
              <w:ind w:right="336"/>
              <w:jc w:val="right"/>
              <w:rPr>
                <w:sz w:val="24"/>
              </w:rPr>
            </w:pPr>
            <w:r w:rsidRPr="00093F1A">
              <w:rPr>
                <w:sz w:val="24"/>
              </w:rPr>
              <w:t>88</w:t>
            </w:r>
            <w:r w:rsidR="001A10D3" w:rsidRPr="00093F1A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BC7119" w:rsidRPr="00093F1A" w:rsidRDefault="001A10D3" w:rsidP="00093F1A">
            <w:pPr>
              <w:pStyle w:val="TableParagraph"/>
              <w:spacing w:before="72"/>
              <w:ind w:left="411" w:right="389"/>
              <w:jc w:val="center"/>
              <w:rPr>
                <w:sz w:val="24"/>
              </w:rPr>
            </w:pPr>
            <w:r w:rsidRPr="00093F1A">
              <w:rPr>
                <w:sz w:val="24"/>
              </w:rPr>
              <w:t>3,</w:t>
            </w:r>
            <w:r w:rsidR="00093F1A" w:rsidRPr="00093F1A">
              <w:rPr>
                <w:sz w:val="24"/>
              </w:rPr>
              <w:t>1</w:t>
            </w:r>
          </w:p>
        </w:tc>
      </w:tr>
    </w:tbl>
    <w:p w:rsidR="00093F1A" w:rsidRPr="00093F1A" w:rsidRDefault="001A10D3">
      <w:pPr>
        <w:pStyle w:val="a3"/>
        <w:ind w:left="254" w:right="240"/>
        <w:rPr>
          <w:b/>
        </w:rPr>
      </w:pPr>
      <w:r w:rsidRPr="00093F1A">
        <w:rPr>
          <w:b/>
        </w:rPr>
        <w:t>Вывод:</w:t>
      </w:r>
    </w:p>
    <w:p w:rsidR="00093F1A" w:rsidRPr="00093F1A" w:rsidRDefault="001A10D3">
      <w:pPr>
        <w:pStyle w:val="a3"/>
        <w:ind w:left="254" w:right="240"/>
      </w:pPr>
      <w:r w:rsidRPr="00093F1A">
        <w:rPr>
          <w:b/>
        </w:rPr>
        <w:t xml:space="preserve"> </w:t>
      </w:r>
      <w:r w:rsidRPr="00093F1A">
        <w:t>понизили (</w:t>
      </w:r>
      <w:proofErr w:type="spellStart"/>
      <w:r w:rsidRPr="00093F1A">
        <w:t>отм</w:t>
      </w:r>
      <w:proofErr w:type="gramStart"/>
      <w:r w:rsidRPr="00093F1A">
        <w:t>.В</w:t>
      </w:r>
      <w:proofErr w:type="gramEnd"/>
      <w:r w:rsidRPr="00093F1A">
        <w:t>ПР</w:t>
      </w:r>
      <w:proofErr w:type="spellEnd"/>
      <w:r w:rsidRPr="00093F1A">
        <w:t xml:space="preserve"> &lt; </w:t>
      </w:r>
      <w:proofErr w:type="spellStart"/>
      <w:r w:rsidRPr="00093F1A">
        <w:t>отм</w:t>
      </w:r>
      <w:proofErr w:type="spellEnd"/>
      <w:r w:rsidRPr="00093F1A">
        <w:t xml:space="preserve">. по журналу) – </w:t>
      </w:r>
      <w:r w:rsidR="004B79D5" w:rsidRPr="00093F1A">
        <w:t>6</w:t>
      </w:r>
      <w:r w:rsidRPr="00093F1A">
        <w:t xml:space="preserve"> обучающихся; </w:t>
      </w:r>
    </w:p>
    <w:p w:rsidR="00093F1A" w:rsidRPr="00093F1A" w:rsidRDefault="001A10D3">
      <w:pPr>
        <w:pStyle w:val="a3"/>
        <w:ind w:left="254" w:right="240"/>
      </w:pPr>
      <w:r w:rsidRPr="00093F1A">
        <w:t>подтвердили (</w:t>
      </w:r>
      <w:proofErr w:type="spellStart"/>
      <w:r w:rsidRPr="00093F1A">
        <w:t>отм</w:t>
      </w:r>
      <w:proofErr w:type="gramStart"/>
      <w:r w:rsidRPr="00093F1A">
        <w:t>.В</w:t>
      </w:r>
      <w:proofErr w:type="gramEnd"/>
      <w:r w:rsidRPr="00093F1A">
        <w:t>ПР</w:t>
      </w:r>
      <w:proofErr w:type="spellEnd"/>
      <w:r w:rsidRPr="00093F1A">
        <w:t xml:space="preserve"> = </w:t>
      </w:r>
      <w:proofErr w:type="spellStart"/>
      <w:r w:rsidRPr="00093F1A">
        <w:t>отм</w:t>
      </w:r>
      <w:proofErr w:type="spellEnd"/>
      <w:r w:rsidRPr="00093F1A">
        <w:t xml:space="preserve">. по журналу) – </w:t>
      </w:r>
      <w:r w:rsidR="004B79D5" w:rsidRPr="00093F1A">
        <w:t>30</w:t>
      </w:r>
      <w:r w:rsidRPr="00093F1A">
        <w:t xml:space="preserve"> обучающихся; </w:t>
      </w:r>
    </w:p>
    <w:p w:rsidR="00BC7119" w:rsidRPr="00093F1A" w:rsidRDefault="001A10D3">
      <w:pPr>
        <w:pStyle w:val="a3"/>
        <w:ind w:left="254" w:right="240"/>
      </w:pPr>
      <w:r w:rsidRPr="00093F1A">
        <w:t>повысили (</w:t>
      </w:r>
      <w:proofErr w:type="spellStart"/>
      <w:r w:rsidRPr="00093F1A">
        <w:t>отм</w:t>
      </w:r>
      <w:proofErr w:type="gramStart"/>
      <w:r w:rsidRPr="00093F1A">
        <w:t>.В</w:t>
      </w:r>
      <w:proofErr w:type="gramEnd"/>
      <w:r w:rsidRPr="00093F1A">
        <w:t>ПР</w:t>
      </w:r>
      <w:proofErr w:type="spellEnd"/>
      <w:r w:rsidRPr="00093F1A">
        <w:t xml:space="preserve"> &gt; </w:t>
      </w:r>
      <w:proofErr w:type="spellStart"/>
      <w:r w:rsidRPr="00093F1A">
        <w:t>отм</w:t>
      </w:r>
      <w:proofErr w:type="spellEnd"/>
      <w:r w:rsidRPr="00093F1A">
        <w:t xml:space="preserve">. по журналу) – </w:t>
      </w:r>
      <w:r w:rsidR="004B79D5" w:rsidRPr="00093F1A">
        <w:t>3</w:t>
      </w:r>
      <w:r w:rsidRPr="00093F1A">
        <w:t xml:space="preserve"> обучающихся.</w:t>
      </w:r>
    </w:p>
    <w:p w:rsidR="00BC7119" w:rsidRPr="00093F1A" w:rsidRDefault="00BC7119">
      <w:pPr>
        <w:pStyle w:val="a3"/>
      </w:pPr>
    </w:p>
    <w:p w:rsidR="00BC7119" w:rsidRPr="00093F1A" w:rsidRDefault="001A10D3">
      <w:pPr>
        <w:pStyle w:val="2"/>
        <w:ind w:right="2942"/>
      </w:pPr>
      <w:r w:rsidRPr="00093F1A">
        <w:t>Окружающий мир</w:t>
      </w:r>
    </w:p>
    <w:p w:rsidR="00BC7119" w:rsidRPr="00093F1A" w:rsidRDefault="00BC7119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1843"/>
        <w:gridCol w:w="1134"/>
        <w:gridCol w:w="709"/>
        <w:gridCol w:w="566"/>
        <w:gridCol w:w="567"/>
        <w:gridCol w:w="707"/>
        <w:gridCol w:w="1275"/>
        <w:gridCol w:w="1275"/>
        <w:gridCol w:w="1276"/>
      </w:tblGrid>
      <w:tr w:rsidR="00BC7119" w:rsidRPr="00093F1A">
        <w:trPr>
          <w:trHeight w:val="425"/>
        </w:trPr>
        <w:tc>
          <w:tcPr>
            <w:tcW w:w="851" w:type="dxa"/>
            <w:vMerge w:val="restart"/>
          </w:tcPr>
          <w:p w:rsidR="00BC7119" w:rsidRPr="00093F1A" w:rsidRDefault="00BC711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C7119" w:rsidRPr="00093F1A" w:rsidRDefault="001A10D3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Класс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:rsidR="00BC7119" w:rsidRPr="00093F1A" w:rsidRDefault="00BC711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C7119" w:rsidRPr="00093F1A" w:rsidRDefault="001A10D3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BC7119" w:rsidRPr="00093F1A" w:rsidRDefault="001A10D3">
            <w:pPr>
              <w:pStyle w:val="TableParagraph"/>
              <w:spacing w:before="212"/>
              <w:ind w:left="110" w:right="215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Всего писали</w:t>
            </w:r>
          </w:p>
        </w:tc>
        <w:tc>
          <w:tcPr>
            <w:tcW w:w="2549" w:type="dxa"/>
            <w:gridSpan w:val="4"/>
          </w:tcPr>
          <w:p w:rsidR="00BC7119" w:rsidRPr="00093F1A" w:rsidRDefault="001A10D3">
            <w:pPr>
              <w:pStyle w:val="TableParagraph"/>
              <w:ind w:left="74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Итоги ВПР</w:t>
            </w:r>
          </w:p>
        </w:tc>
        <w:tc>
          <w:tcPr>
            <w:tcW w:w="1275" w:type="dxa"/>
            <w:vMerge w:val="restart"/>
          </w:tcPr>
          <w:p w:rsidR="00BC7119" w:rsidRPr="00093F1A" w:rsidRDefault="001A10D3">
            <w:pPr>
              <w:pStyle w:val="TableParagraph"/>
              <w:spacing w:before="212"/>
              <w:ind w:left="77" w:right="153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Качество знаний</w:t>
            </w:r>
          </w:p>
        </w:tc>
        <w:tc>
          <w:tcPr>
            <w:tcW w:w="1275" w:type="dxa"/>
            <w:vMerge w:val="restart"/>
          </w:tcPr>
          <w:p w:rsidR="00BC7119" w:rsidRPr="00093F1A" w:rsidRDefault="001A10D3">
            <w:pPr>
              <w:pStyle w:val="TableParagraph"/>
              <w:ind w:left="111" w:right="147"/>
              <w:jc w:val="both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 xml:space="preserve">Уровень </w:t>
            </w:r>
            <w:proofErr w:type="spellStart"/>
            <w:r w:rsidRPr="00093F1A">
              <w:rPr>
                <w:b/>
                <w:sz w:val="24"/>
              </w:rPr>
              <w:t>обученно</w:t>
            </w:r>
            <w:proofErr w:type="spellEnd"/>
            <w:r w:rsidRPr="00093F1A">
              <w:rPr>
                <w:b/>
                <w:sz w:val="24"/>
              </w:rPr>
              <w:t xml:space="preserve"> </w:t>
            </w:r>
            <w:proofErr w:type="spellStart"/>
            <w:r w:rsidRPr="00093F1A"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1276" w:type="dxa"/>
            <w:vMerge w:val="restart"/>
          </w:tcPr>
          <w:p w:rsidR="00BC7119" w:rsidRPr="00093F1A" w:rsidRDefault="001A10D3">
            <w:pPr>
              <w:pStyle w:val="TableParagraph"/>
              <w:ind w:left="112" w:right="179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Средний балл</w:t>
            </w:r>
          </w:p>
        </w:tc>
      </w:tr>
      <w:tr w:rsidR="00BC7119" w:rsidRPr="00093F1A">
        <w:trPr>
          <w:trHeight w:val="537"/>
        </w:trPr>
        <w:tc>
          <w:tcPr>
            <w:tcW w:w="851" w:type="dxa"/>
            <w:vMerge/>
            <w:tcBorders>
              <w:top w:val="nil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right w:val="single" w:sz="4" w:space="0" w:color="000000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C7119" w:rsidRPr="00093F1A" w:rsidRDefault="001A10D3">
            <w:pPr>
              <w:pStyle w:val="TableParagraph"/>
              <w:spacing w:before="129"/>
              <w:ind w:right="257"/>
              <w:jc w:val="right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«5»</w:t>
            </w:r>
          </w:p>
        </w:tc>
        <w:tc>
          <w:tcPr>
            <w:tcW w:w="566" w:type="dxa"/>
          </w:tcPr>
          <w:p w:rsidR="00BC7119" w:rsidRPr="00093F1A" w:rsidRDefault="001A10D3">
            <w:pPr>
              <w:pStyle w:val="TableParagraph"/>
              <w:spacing w:before="129"/>
              <w:ind w:right="113"/>
              <w:jc w:val="right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«4»</w:t>
            </w:r>
          </w:p>
        </w:tc>
        <w:tc>
          <w:tcPr>
            <w:tcW w:w="567" w:type="dxa"/>
          </w:tcPr>
          <w:p w:rsidR="00BC7119" w:rsidRPr="00093F1A" w:rsidRDefault="001A10D3">
            <w:pPr>
              <w:pStyle w:val="TableParagraph"/>
              <w:spacing w:before="129"/>
              <w:ind w:left="58" w:right="94"/>
              <w:jc w:val="center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«3»</w:t>
            </w:r>
          </w:p>
        </w:tc>
        <w:tc>
          <w:tcPr>
            <w:tcW w:w="707" w:type="dxa"/>
          </w:tcPr>
          <w:p w:rsidR="00BC7119" w:rsidRPr="00093F1A" w:rsidRDefault="001A10D3">
            <w:pPr>
              <w:pStyle w:val="TableParagraph"/>
              <w:spacing w:before="129"/>
              <w:ind w:right="253"/>
              <w:jc w:val="right"/>
              <w:rPr>
                <w:b/>
                <w:sz w:val="24"/>
              </w:rPr>
            </w:pPr>
            <w:r w:rsidRPr="00093F1A">
              <w:rPr>
                <w:b/>
                <w:sz w:val="24"/>
              </w:rPr>
              <w:t>«2»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7119" w:rsidRPr="00093F1A" w:rsidRDefault="00BC7119">
            <w:pPr>
              <w:rPr>
                <w:sz w:val="2"/>
                <w:szCs w:val="2"/>
              </w:rPr>
            </w:pPr>
          </w:p>
        </w:tc>
      </w:tr>
      <w:tr w:rsidR="00BC7119" w:rsidRPr="00093F1A">
        <w:trPr>
          <w:trHeight w:val="426"/>
        </w:trPr>
        <w:tc>
          <w:tcPr>
            <w:tcW w:w="851" w:type="dxa"/>
          </w:tcPr>
          <w:p w:rsidR="00BC7119" w:rsidRPr="00093F1A" w:rsidRDefault="001A10D3" w:rsidP="004B79D5">
            <w:pPr>
              <w:pStyle w:val="TableParagraph"/>
              <w:spacing w:before="72"/>
              <w:ind w:left="74"/>
              <w:rPr>
                <w:sz w:val="24"/>
              </w:rPr>
            </w:pPr>
            <w:r w:rsidRPr="00093F1A">
              <w:rPr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BC7119" w:rsidRPr="00093F1A" w:rsidRDefault="004B79D5">
            <w:pPr>
              <w:pStyle w:val="TableParagraph"/>
              <w:spacing w:before="72"/>
              <w:ind w:left="74"/>
              <w:rPr>
                <w:sz w:val="20"/>
                <w:szCs w:val="20"/>
              </w:rPr>
            </w:pPr>
            <w:proofErr w:type="spellStart"/>
            <w:r w:rsidRPr="00093F1A">
              <w:rPr>
                <w:sz w:val="20"/>
                <w:szCs w:val="20"/>
              </w:rPr>
              <w:t>Щелкунцова</w:t>
            </w:r>
            <w:proofErr w:type="spellEnd"/>
            <w:r w:rsidRPr="00093F1A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C7119" w:rsidRPr="00093F1A" w:rsidRDefault="004B79D5">
            <w:pPr>
              <w:pStyle w:val="TableParagraph"/>
              <w:spacing w:before="78"/>
              <w:ind w:right="438"/>
              <w:jc w:val="right"/>
            </w:pPr>
            <w:r w:rsidRPr="00093F1A">
              <w:t>44</w:t>
            </w:r>
          </w:p>
        </w:tc>
        <w:tc>
          <w:tcPr>
            <w:tcW w:w="709" w:type="dxa"/>
          </w:tcPr>
          <w:p w:rsidR="00BC7119" w:rsidRPr="00093F1A" w:rsidRDefault="007D0C31" w:rsidP="007D0C31">
            <w:pPr>
              <w:pStyle w:val="TableParagraph"/>
              <w:spacing w:before="78"/>
              <w:ind w:right="225"/>
              <w:jc w:val="right"/>
            </w:pPr>
            <w:r>
              <w:rPr>
                <w:w w:val="95"/>
              </w:rPr>
              <w:t>4</w:t>
            </w:r>
          </w:p>
        </w:tc>
        <w:tc>
          <w:tcPr>
            <w:tcW w:w="566" w:type="dxa"/>
          </w:tcPr>
          <w:p w:rsidR="00BC7119" w:rsidRPr="00093F1A" w:rsidRDefault="007D0C31">
            <w:pPr>
              <w:pStyle w:val="TableParagraph"/>
              <w:spacing w:before="78"/>
              <w:ind w:right="153"/>
              <w:jc w:val="right"/>
            </w:pPr>
            <w:r>
              <w:rPr>
                <w:w w:val="95"/>
              </w:rPr>
              <w:t>8</w:t>
            </w:r>
          </w:p>
        </w:tc>
        <w:tc>
          <w:tcPr>
            <w:tcW w:w="567" w:type="dxa"/>
          </w:tcPr>
          <w:p w:rsidR="00BC7119" w:rsidRPr="00093F1A" w:rsidRDefault="007D0C31">
            <w:pPr>
              <w:pStyle w:val="TableParagraph"/>
              <w:spacing w:before="78"/>
              <w:ind w:left="17"/>
              <w:jc w:val="center"/>
            </w:pPr>
            <w:r>
              <w:t>31</w:t>
            </w:r>
          </w:p>
        </w:tc>
        <w:tc>
          <w:tcPr>
            <w:tcW w:w="707" w:type="dxa"/>
          </w:tcPr>
          <w:p w:rsidR="00BC7119" w:rsidRPr="00093F1A" w:rsidRDefault="007D0C31">
            <w:pPr>
              <w:pStyle w:val="TableParagraph"/>
              <w:spacing w:before="78"/>
              <w:ind w:right="27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1275" w:type="dxa"/>
          </w:tcPr>
          <w:p w:rsidR="00BC7119" w:rsidRPr="00093F1A" w:rsidRDefault="007D0C31" w:rsidP="007D0C31">
            <w:pPr>
              <w:pStyle w:val="TableParagraph"/>
              <w:spacing w:before="78"/>
              <w:ind w:left="397" w:right="379"/>
              <w:jc w:val="center"/>
            </w:pPr>
            <w:r>
              <w:t>28</w:t>
            </w:r>
            <w:r w:rsidR="001A10D3" w:rsidRPr="00093F1A">
              <w:t>%</w:t>
            </w:r>
          </w:p>
        </w:tc>
        <w:tc>
          <w:tcPr>
            <w:tcW w:w="1275" w:type="dxa"/>
          </w:tcPr>
          <w:p w:rsidR="00BC7119" w:rsidRPr="00093F1A" w:rsidRDefault="007D0C31" w:rsidP="007D0C31">
            <w:pPr>
              <w:pStyle w:val="TableParagraph"/>
              <w:spacing w:before="7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  <w:r w:rsidR="001A10D3" w:rsidRPr="00093F1A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BC7119" w:rsidRPr="00093F1A" w:rsidRDefault="007D0C31" w:rsidP="007D0C31">
            <w:pPr>
              <w:pStyle w:val="TableParagraph"/>
              <w:spacing w:before="72"/>
              <w:ind w:left="411" w:right="3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A10D3" w:rsidRPr="00093F1A"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</w:p>
        </w:tc>
      </w:tr>
    </w:tbl>
    <w:p w:rsidR="007D0C31" w:rsidRDefault="001A10D3">
      <w:pPr>
        <w:pStyle w:val="a3"/>
        <w:ind w:left="254" w:right="240"/>
        <w:rPr>
          <w:b/>
        </w:rPr>
      </w:pPr>
      <w:r w:rsidRPr="00093F1A">
        <w:rPr>
          <w:b/>
        </w:rPr>
        <w:t>Вывод:</w:t>
      </w:r>
    </w:p>
    <w:p w:rsidR="007D0C31" w:rsidRDefault="001A10D3">
      <w:pPr>
        <w:pStyle w:val="a3"/>
        <w:ind w:left="254" w:right="240"/>
      </w:pPr>
      <w:r w:rsidRPr="00093F1A">
        <w:rPr>
          <w:b/>
        </w:rPr>
        <w:t xml:space="preserve"> </w:t>
      </w:r>
      <w:r w:rsidRPr="00093F1A">
        <w:t>понизили (</w:t>
      </w:r>
      <w:proofErr w:type="spellStart"/>
      <w:r w:rsidRPr="00093F1A">
        <w:t>отм</w:t>
      </w:r>
      <w:proofErr w:type="gramStart"/>
      <w:r w:rsidRPr="00093F1A">
        <w:t>.В</w:t>
      </w:r>
      <w:proofErr w:type="gramEnd"/>
      <w:r w:rsidRPr="00093F1A">
        <w:t>ПР</w:t>
      </w:r>
      <w:proofErr w:type="spellEnd"/>
      <w:r w:rsidRPr="00093F1A">
        <w:t xml:space="preserve"> &lt; </w:t>
      </w:r>
      <w:proofErr w:type="spellStart"/>
      <w:r w:rsidRPr="00093F1A">
        <w:t>отм</w:t>
      </w:r>
      <w:proofErr w:type="spellEnd"/>
      <w:r w:rsidRPr="00093F1A">
        <w:t xml:space="preserve">. по журналу) – </w:t>
      </w:r>
      <w:r w:rsidR="004B79D5" w:rsidRPr="00093F1A">
        <w:t>0</w:t>
      </w:r>
      <w:r w:rsidRPr="00093F1A">
        <w:t xml:space="preserve"> обучающихся; </w:t>
      </w:r>
    </w:p>
    <w:p w:rsidR="007D0C31" w:rsidRDefault="001A10D3">
      <w:pPr>
        <w:pStyle w:val="a3"/>
        <w:ind w:left="254" w:right="240"/>
      </w:pPr>
      <w:r w:rsidRPr="00093F1A">
        <w:t>подтвердили (</w:t>
      </w:r>
      <w:proofErr w:type="spellStart"/>
      <w:r w:rsidRPr="00093F1A">
        <w:t>отм</w:t>
      </w:r>
      <w:proofErr w:type="gramStart"/>
      <w:r w:rsidRPr="00093F1A">
        <w:t>.В</w:t>
      </w:r>
      <w:proofErr w:type="gramEnd"/>
      <w:r w:rsidRPr="00093F1A">
        <w:t>ПР</w:t>
      </w:r>
      <w:proofErr w:type="spellEnd"/>
      <w:r w:rsidRPr="00093F1A">
        <w:t xml:space="preserve"> = </w:t>
      </w:r>
      <w:proofErr w:type="spellStart"/>
      <w:r w:rsidRPr="00093F1A">
        <w:t>отм</w:t>
      </w:r>
      <w:proofErr w:type="spellEnd"/>
      <w:r w:rsidRPr="00093F1A">
        <w:t xml:space="preserve">. по журналу) – </w:t>
      </w:r>
      <w:r w:rsidR="004B79D5" w:rsidRPr="00093F1A">
        <w:t>3</w:t>
      </w:r>
      <w:r w:rsidRPr="00093F1A">
        <w:t>6 обучающихся;</w:t>
      </w:r>
    </w:p>
    <w:p w:rsidR="00BC7119" w:rsidRPr="00093F1A" w:rsidRDefault="001A10D3">
      <w:pPr>
        <w:pStyle w:val="a3"/>
        <w:ind w:left="254" w:right="240"/>
      </w:pPr>
      <w:r w:rsidRPr="00093F1A">
        <w:t xml:space="preserve"> повысили (</w:t>
      </w:r>
      <w:proofErr w:type="spellStart"/>
      <w:r w:rsidRPr="00093F1A">
        <w:t>отм</w:t>
      </w:r>
      <w:proofErr w:type="gramStart"/>
      <w:r w:rsidRPr="00093F1A">
        <w:t>.В</w:t>
      </w:r>
      <w:proofErr w:type="gramEnd"/>
      <w:r w:rsidRPr="00093F1A">
        <w:t>ПР</w:t>
      </w:r>
      <w:proofErr w:type="spellEnd"/>
      <w:r w:rsidRPr="00093F1A">
        <w:t xml:space="preserve"> &gt; </w:t>
      </w:r>
      <w:proofErr w:type="spellStart"/>
      <w:r w:rsidRPr="00093F1A">
        <w:t>отм</w:t>
      </w:r>
      <w:proofErr w:type="spellEnd"/>
      <w:r w:rsidRPr="00093F1A">
        <w:t xml:space="preserve">. по журналу) – </w:t>
      </w:r>
      <w:r w:rsidR="004B79D5" w:rsidRPr="00093F1A">
        <w:t>8</w:t>
      </w:r>
      <w:r w:rsidRPr="00093F1A">
        <w:t xml:space="preserve"> обучающихся.</w:t>
      </w:r>
    </w:p>
    <w:p w:rsidR="00BC7119" w:rsidRPr="00093F1A" w:rsidRDefault="00BC7119">
      <w:pPr>
        <w:sectPr w:rsidR="00BC7119" w:rsidRPr="00093F1A">
          <w:type w:val="continuous"/>
          <w:pgSz w:w="11910" w:h="16840"/>
          <w:pgMar w:top="820" w:right="580" w:bottom="280" w:left="880" w:header="720" w:footer="720" w:gutter="0"/>
          <w:cols w:space="720"/>
        </w:sectPr>
      </w:pPr>
    </w:p>
    <w:p w:rsidR="00BC7119" w:rsidRDefault="001A10D3">
      <w:pPr>
        <w:pStyle w:val="2"/>
        <w:ind w:left="254"/>
        <w:jc w:val="left"/>
      </w:pPr>
      <w:r>
        <w:lastRenderedPageBreak/>
        <w:t>Рекомендации</w:t>
      </w:r>
    </w:p>
    <w:p w:rsidR="00BC7119" w:rsidRDefault="00BC7119">
      <w:pPr>
        <w:pStyle w:val="a3"/>
        <w:spacing w:before="1"/>
        <w:rPr>
          <w:b/>
        </w:rPr>
      </w:pPr>
    </w:p>
    <w:p w:rsidR="00BC7119" w:rsidRDefault="001A10D3">
      <w:pPr>
        <w:pStyle w:val="a4"/>
        <w:numPr>
          <w:ilvl w:val="0"/>
          <w:numId w:val="3"/>
        </w:numPr>
        <w:tabs>
          <w:tab w:val="left" w:pos="541"/>
        </w:tabs>
        <w:spacing w:before="1"/>
        <w:ind w:right="268" w:firstLine="0"/>
        <w:jc w:val="both"/>
        <w:rPr>
          <w:sz w:val="24"/>
        </w:rPr>
      </w:pPr>
      <w:r>
        <w:rPr>
          <w:sz w:val="24"/>
        </w:rPr>
        <w:t xml:space="preserve">Обсудить результаты ВПР-2023 на педагогическом совете от 30.08.2023 № 1. </w:t>
      </w:r>
      <w:r w:rsidR="007D0C31">
        <w:rPr>
          <w:sz w:val="24"/>
        </w:rPr>
        <w:t xml:space="preserve">                       </w:t>
      </w:r>
      <w:r>
        <w:rPr>
          <w:sz w:val="24"/>
        </w:rPr>
        <w:t>Включить в повестку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6"/>
          <w:sz w:val="24"/>
        </w:rPr>
        <w:t xml:space="preserve"> </w:t>
      </w:r>
      <w:r>
        <w:rPr>
          <w:sz w:val="24"/>
        </w:rPr>
        <w:t>об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6"/>
          <w:sz w:val="24"/>
        </w:rPr>
        <w:t xml:space="preserve"> </w:t>
      </w:r>
      <w:r>
        <w:rPr>
          <w:sz w:val="24"/>
        </w:rPr>
        <w:t>независимой оценки, их использования в целях повышения 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BC7119" w:rsidRDefault="001A10D3">
      <w:pPr>
        <w:pStyle w:val="a4"/>
        <w:numPr>
          <w:ilvl w:val="0"/>
          <w:numId w:val="3"/>
        </w:numPr>
        <w:tabs>
          <w:tab w:val="left" w:pos="494"/>
        </w:tabs>
        <w:ind w:left="494" w:hanging="240"/>
        <w:jc w:val="both"/>
        <w:rPr>
          <w:sz w:val="24"/>
        </w:rPr>
      </w:pPr>
      <w:r>
        <w:rPr>
          <w:sz w:val="24"/>
        </w:rPr>
        <w:t>Руководител</w:t>
      </w:r>
      <w:r w:rsidR="007D0C31">
        <w:rPr>
          <w:sz w:val="24"/>
        </w:rPr>
        <w:t>ю</w:t>
      </w:r>
      <w:r>
        <w:rPr>
          <w:spacing w:val="-1"/>
          <w:sz w:val="24"/>
        </w:rPr>
        <w:t xml:space="preserve"> </w:t>
      </w:r>
      <w:r>
        <w:rPr>
          <w:sz w:val="24"/>
        </w:rPr>
        <w:t>ШМО</w:t>
      </w:r>
      <w:r w:rsidR="007D0C31">
        <w:rPr>
          <w:sz w:val="24"/>
        </w:rPr>
        <w:t xml:space="preserve"> учителей начальных классов Наумовой Ю.А.</w:t>
      </w:r>
      <w:r>
        <w:rPr>
          <w:sz w:val="24"/>
        </w:rPr>
        <w:t>:</w:t>
      </w:r>
    </w:p>
    <w:p w:rsidR="00BC7119" w:rsidRDefault="001A10D3">
      <w:pPr>
        <w:pStyle w:val="a4"/>
        <w:numPr>
          <w:ilvl w:val="1"/>
          <w:numId w:val="3"/>
        </w:numPr>
        <w:tabs>
          <w:tab w:val="left" w:pos="786"/>
        </w:tabs>
        <w:ind w:right="268" w:firstLine="0"/>
        <w:jc w:val="both"/>
        <w:rPr>
          <w:sz w:val="24"/>
        </w:rPr>
      </w:pPr>
      <w:r>
        <w:rPr>
          <w:sz w:val="24"/>
        </w:rPr>
        <w:t>Провести содержательный анализ результатов ВПР весна-2023 по всем классам и запланировать составить подробный отчет по результатам ВПР</w:t>
      </w:r>
      <w:r>
        <w:rPr>
          <w:spacing w:val="-6"/>
          <w:sz w:val="24"/>
        </w:rPr>
        <w:t xml:space="preserve"> </w:t>
      </w:r>
      <w:r>
        <w:rPr>
          <w:sz w:val="24"/>
        </w:rPr>
        <w:t>весна-2024</w:t>
      </w:r>
    </w:p>
    <w:p w:rsidR="00BC7119" w:rsidRDefault="001A10D3">
      <w:pPr>
        <w:pStyle w:val="a4"/>
        <w:numPr>
          <w:ilvl w:val="1"/>
          <w:numId w:val="3"/>
        </w:numPr>
        <w:tabs>
          <w:tab w:val="left" w:pos="787"/>
        </w:tabs>
        <w:ind w:right="267" w:firstLine="0"/>
        <w:jc w:val="both"/>
        <w:rPr>
          <w:sz w:val="24"/>
        </w:rPr>
      </w:pPr>
      <w:r>
        <w:rPr>
          <w:sz w:val="24"/>
        </w:rPr>
        <w:t>Выявить не освоенные учениками контролируемые элементы содержания (КЭС) для отдельных классов и отдельных обучающихся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BC7119" w:rsidRDefault="001A10D3">
      <w:pPr>
        <w:pStyle w:val="a4"/>
        <w:numPr>
          <w:ilvl w:val="1"/>
          <w:numId w:val="3"/>
        </w:numPr>
        <w:tabs>
          <w:tab w:val="left" w:pos="834"/>
        </w:tabs>
        <w:ind w:right="273" w:firstLine="0"/>
        <w:jc w:val="both"/>
        <w:rPr>
          <w:sz w:val="24"/>
        </w:rPr>
      </w:pPr>
      <w:r>
        <w:rPr>
          <w:sz w:val="24"/>
        </w:rPr>
        <w:t>Разработать методические рекомендации для следующего учебного года, чтобы  устранить выявленные пробелы в знаниях для учителей в срок до</w:t>
      </w:r>
      <w:r>
        <w:rPr>
          <w:spacing w:val="-12"/>
          <w:sz w:val="24"/>
        </w:rPr>
        <w:t xml:space="preserve"> </w:t>
      </w:r>
      <w:r>
        <w:rPr>
          <w:sz w:val="24"/>
        </w:rPr>
        <w:t>23.10.2023.</w:t>
      </w:r>
    </w:p>
    <w:p w:rsidR="00BC7119" w:rsidRDefault="001A10D3">
      <w:pPr>
        <w:pStyle w:val="a4"/>
        <w:numPr>
          <w:ilvl w:val="0"/>
          <w:numId w:val="2"/>
        </w:numPr>
        <w:tabs>
          <w:tab w:val="left" w:pos="494"/>
        </w:tabs>
        <w:spacing w:line="275" w:lineRule="exact"/>
        <w:jc w:val="both"/>
        <w:rPr>
          <w:sz w:val="24"/>
        </w:rPr>
      </w:pPr>
      <w:r>
        <w:rPr>
          <w:sz w:val="24"/>
        </w:rPr>
        <w:t>Учителям:</w:t>
      </w:r>
    </w:p>
    <w:p w:rsidR="00BC7119" w:rsidRPr="004F6573" w:rsidRDefault="001A10D3" w:rsidP="004F6573">
      <w:pPr>
        <w:pStyle w:val="a4"/>
        <w:numPr>
          <w:ilvl w:val="1"/>
          <w:numId w:val="2"/>
        </w:numPr>
        <w:tabs>
          <w:tab w:val="left" w:pos="833"/>
        </w:tabs>
        <w:spacing w:before="66"/>
        <w:ind w:right="268" w:firstLine="0"/>
        <w:jc w:val="both"/>
        <w:rPr>
          <w:sz w:val="24"/>
        </w:rPr>
      </w:pPr>
      <w:r w:rsidRPr="004F6573">
        <w:rPr>
          <w:sz w:val="24"/>
        </w:rPr>
        <w:t>Проанализировать достижение высоких результатов и определить причины низких результатов по</w:t>
      </w:r>
      <w:r w:rsidRPr="004F6573">
        <w:rPr>
          <w:spacing w:val="-2"/>
          <w:sz w:val="24"/>
        </w:rPr>
        <w:t xml:space="preserve"> </w:t>
      </w:r>
      <w:r w:rsidRPr="004F6573">
        <w:rPr>
          <w:sz w:val="24"/>
        </w:rPr>
        <w:t>предмету.</w:t>
      </w:r>
      <w:r w:rsidR="004F6573">
        <w:rPr>
          <w:sz w:val="24"/>
        </w:rPr>
        <w:t xml:space="preserve"> </w:t>
      </w:r>
      <w:r w:rsidRPr="004F6573">
        <w:rPr>
          <w:sz w:val="24"/>
        </w:rPr>
        <w:t>Использовать результаты ВПР для коррекции знаний учащихся</w:t>
      </w:r>
      <w:r w:rsidR="00FC17C0">
        <w:rPr>
          <w:sz w:val="24"/>
        </w:rPr>
        <w:t xml:space="preserve">                    </w:t>
      </w:r>
      <w:r w:rsidRPr="004F6573">
        <w:rPr>
          <w:sz w:val="24"/>
        </w:rPr>
        <w:t xml:space="preserve"> по предметам, а также для совершенствования методики преподавания русского языка, математики, </w:t>
      </w:r>
      <w:r w:rsidR="004F6573">
        <w:rPr>
          <w:sz w:val="24"/>
        </w:rPr>
        <w:t>окружающий мир</w:t>
      </w:r>
      <w:r w:rsidRPr="004F6573">
        <w:rPr>
          <w:sz w:val="24"/>
        </w:rPr>
        <w:t>, а также для создания индивидуальных образовательных маршрутов</w:t>
      </w:r>
      <w:r w:rsidRPr="004F6573">
        <w:rPr>
          <w:spacing w:val="-3"/>
          <w:sz w:val="24"/>
        </w:rPr>
        <w:t xml:space="preserve"> </w:t>
      </w:r>
      <w:r w:rsidRPr="004F6573">
        <w:rPr>
          <w:sz w:val="24"/>
        </w:rPr>
        <w:t>обучающихся.</w:t>
      </w:r>
    </w:p>
    <w:p w:rsidR="00BC7119" w:rsidRDefault="001A10D3">
      <w:pPr>
        <w:pStyle w:val="a4"/>
        <w:numPr>
          <w:ilvl w:val="1"/>
          <w:numId w:val="2"/>
        </w:numPr>
        <w:tabs>
          <w:tab w:val="left" w:pos="675"/>
        </w:tabs>
        <w:ind w:right="268" w:firstLine="0"/>
        <w:jc w:val="both"/>
        <w:rPr>
          <w:sz w:val="24"/>
        </w:rPr>
      </w:pPr>
      <w:r>
        <w:rPr>
          <w:sz w:val="24"/>
        </w:rPr>
        <w:t>Скорректировать рабочие программы по предмету на 2023/24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ООП.</w:t>
      </w:r>
    </w:p>
    <w:p w:rsidR="00BC7119" w:rsidRDefault="001A10D3">
      <w:pPr>
        <w:pStyle w:val="a4"/>
        <w:numPr>
          <w:ilvl w:val="1"/>
          <w:numId w:val="2"/>
        </w:numPr>
        <w:tabs>
          <w:tab w:val="left" w:pos="674"/>
        </w:tabs>
        <w:ind w:left="674" w:hanging="420"/>
        <w:jc w:val="both"/>
        <w:rPr>
          <w:sz w:val="24"/>
        </w:rPr>
      </w:pPr>
      <w:r>
        <w:rPr>
          <w:sz w:val="24"/>
        </w:rPr>
        <w:t>Внедрить эффективные педагогические практики в 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BC7119" w:rsidRDefault="001A10D3">
      <w:pPr>
        <w:pStyle w:val="a4"/>
        <w:numPr>
          <w:ilvl w:val="1"/>
          <w:numId w:val="2"/>
        </w:numPr>
        <w:tabs>
          <w:tab w:val="left" w:pos="708"/>
        </w:tabs>
        <w:ind w:right="268" w:firstLine="0"/>
        <w:jc w:val="both"/>
        <w:rPr>
          <w:sz w:val="24"/>
        </w:rPr>
      </w:pPr>
      <w:r>
        <w:rPr>
          <w:sz w:val="24"/>
        </w:rPr>
        <w:t>При подготовке учащихся к написанию ВПР-2024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:rsidR="00BC7119" w:rsidRDefault="001A10D3">
      <w:pPr>
        <w:pStyle w:val="a4"/>
        <w:numPr>
          <w:ilvl w:val="1"/>
          <w:numId w:val="2"/>
        </w:numPr>
        <w:tabs>
          <w:tab w:val="left" w:pos="670"/>
        </w:tabs>
        <w:ind w:right="266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мышления учащихся и способность </w:t>
      </w:r>
      <w:proofErr w:type="gramStart"/>
      <w:r>
        <w:rPr>
          <w:sz w:val="24"/>
        </w:rPr>
        <w:t>применять</w:t>
      </w:r>
      <w:proofErr w:type="gramEnd"/>
      <w:r>
        <w:rPr>
          <w:sz w:val="24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которые диагностируют степень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УУД.</w:t>
      </w:r>
    </w:p>
    <w:p w:rsidR="00BC7119" w:rsidRDefault="001A10D3">
      <w:pPr>
        <w:pStyle w:val="a4"/>
        <w:numPr>
          <w:ilvl w:val="0"/>
          <w:numId w:val="2"/>
        </w:numPr>
        <w:tabs>
          <w:tab w:val="left" w:pos="512"/>
        </w:tabs>
        <w:ind w:left="254" w:right="270" w:firstLine="0"/>
        <w:jc w:val="both"/>
        <w:rPr>
          <w:sz w:val="24"/>
        </w:rPr>
      </w:pPr>
      <w:r>
        <w:rPr>
          <w:sz w:val="24"/>
        </w:rPr>
        <w:t xml:space="preserve">Учесть результаты ВПР-2023 для внесения изменений в план функционирования ВСОКО </w:t>
      </w:r>
      <w:r w:rsidR="00FC17C0">
        <w:rPr>
          <w:sz w:val="24"/>
        </w:rPr>
        <w:t xml:space="preserve">                 </w:t>
      </w:r>
      <w:r>
        <w:rPr>
          <w:sz w:val="24"/>
        </w:rPr>
        <w:t>на 2023/24 учебный год. В рамках реализации процедур ВСОКО провести системный анализ</w:t>
      </w:r>
      <w:r w:rsidR="00FC17C0">
        <w:rPr>
          <w:sz w:val="24"/>
        </w:rPr>
        <w:t xml:space="preserve">                  </w:t>
      </w:r>
      <w:r>
        <w:rPr>
          <w:sz w:val="24"/>
        </w:rPr>
        <w:t xml:space="preserve"> по следующим направлениям: корреляция результатов текущего контроля успеваемости</w:t>
      </w:r>
      <w:r w:rsidR="007D0C31">
        <w:rPr>
          <w:sz w:val="24"/>
        </w:rPr>
        <w:t xml:space="preserve">                             </w:t>
      </w:r>
      <w:r>
        <w:rPr>
          <w:sz w:val="24"/>
        </w:rPr>
        <w:t xml:space="preserve">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(ВПР).</w:t>
      </w:r>
    </w:p>
    <w:p w:rsidR="00BC7119" w:rsidRDefault="001A10D3">
      <w:pPr>
        <w:pStyle w:val="a4"/>
        <w:numPr>
          <w:ilvl w:val="0"/>
          <w:numId w:val="2"/>
        </w:numPr>
        <w:tabs>
          <w:tab w:val="left" w:pos="533"/>
        </w:tabs>
        <w:ind w:left="254" w:right="267" w:firstLine="0"/>
        <w:jc w:val="both"/>
        <w:rPr>
          <w:sz w:val="24"/>
        </w:rPr>
      </w:pPr>
      <w:r>
        <w:rPr>
          <w:sz w:val="24"/>
        </w:rPr>
        <w:t xml:space="preserve">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</w:t>
      </w:r>
      <w:r w:rsidR="00774A1E">
        <w:rPr>
          <w:sz w:val="24"/>
        </w:rPr>
        <w:t xml:space="preserve">                        </w:t>
      </w:r>
      <w:r>
        <w:rPr>
          <w:sz w:val="24"/>
        </w:rPr>
        <w:t>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3"/>
          <w:sz w:val="24"/>
        </w:rPr>
        <w:t xml:space="preserve"> </w:t>
      </w:r>
      <w:r w:rsidR="00774A1E">
        <w:rPr>
          <w:spacing w:val="-13"/>
          <w:sz w:val="24"/>
        </w:rPr>
        <w:t xml:space="preserve">                              </w:t>
      </w:r>
      <w:r>
        <w:rPr>
          <w:sz w:val="24"/>
        </w:rPr>
        <w:t>от 13.01.2023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03- 49).</w:t>
      </w:r>
    </w:p>
    <w:p w:rsidR="00BC7119" w:rsidRDefault="001A10D3">
      <w:pPr>
        <w:pStyle w:val="a4"/>
        <w:numPr>
          <w:ilvl w:val="0"/>
          <w:numId w:val="2"/>
        </w:numPr>
        <w:tabs>
          <w:tab w:val="left" w:pos="787"/>
        </w:tabs>
        <w:ind w:left="254" w:right="270" w:firstLine="0"/>
        <w:jc w:val="both"/>
        <w:rPr>
          <w:sz w:val="24"/>
        </w:rPr>
      </w:pPr>
      <w:r>
        <w:rPr>
          <w:sz w:val="24"/>
        </w:rPr>
        <w:t>Провести  методический  семинар  по  системе  оценивания   образовательных  результатов обучающихся в срок до</w:t>
      </w:r>
      <w:r>
        <w:rPr>
          <w:spacing w:val="-2"/>
          <w:sz w:val="24"/>
        </w:rPr>
        <w:t xml:space="preserve"> </w:t>
      </w:r>
      <w:r>
        <w:rPr>
          <w:sz w:val="24"/>
        </w:rPr>
        <w:t>31.08.2023.</w:t>
      </w:r>
    </w:p>
    <w:p w:rsidR="00BC7119" w:rsidRDefault="00BC7119">
      <w:pPr>
        <w:pStyle w:val="a3"/>
        <w:spacing w:before="5"/>
      </w:pPr>
    </w:p>
    <w:p w:rsidR="00BC7119" w:rsidRDefault="00BC7119">
      <w:pPr>
        <w:pStyle w:val="a3"/>
        <w:rPr>
          <w:sz w:val="20"/>
        </w:rPr>
      </w:pPr>
    </w:p>
    <w:tbl>
      <w:tblPr>
        <w:tblStyle w:val="TableNormal"/>
        <w:tblW w:w="0" w:type="auto"/>
        <w:tblInd w:w="135" w:type="dxa"/>
        <w:tblLayout w:type="fixed"/>
        <w:tblLook w:val="01E0"/>
      </w:tblPr>
      <w:tblGrid>
        <w:gridCol w:w="6178"/>
        <w:gridCol w:w="1749"/>
      </w:tblGrid>
      <w:tr w:rsidR="00BC7119">
        <w:trPr>
          <w:trHeight w:val="265"/>
        </w:trPr>
        <w:tc>
          <w:tcPr>
            <w:tcW w:w="6178" w:type="dxa"/>
          </w:tcPr>
          <w:p w:rsidR="00BC7119" w:rsidRDefault="001A10D3">
            <w:pPr>
              <w:pStyle w:val="TableParagraph"/>
              <w:spacing w:before="0"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учебно-воспитательной работе</w:t>
            </w:r>
          </w:p>
        </w:tc>
        <w:tc>
          <w:tcPr>
            <w:tcW w:w="1749" w:type="dxa"/>
          </w:tcPr>
          <w:p w:rsidR="00BC7119" w:rsidRDefault="00774A1E" w:rsidP="00774A1E">
            <w:pPr>
              <w:pStyle w:val="TableParagraph"/>
              <w:spacing w:before="0" w:line="246" w:lineRule="exact"/>
              <w:ind w:left="76"/>
              <w:rPr>
                <w:sz w:val="24"/>
              </w:rPr>
            </w:pPr>
            <w:r>
              <w:rPr>
                <w:sz w:val="24"/>
              </w:rPr>
              <w:t>Горохова Л.В.</w:t>
            </w:r>
          </w:p>
        </w:tc>
      </w:tr>
    </w:tbl>
    <w:p w:rsidR="001A10D3" w:rsidRDefault="001A10D3"/>
    <w:sectPr w:rsidR="001A10D3" w:rsidSect="00216ED6">
      <w:pgSz w:w="11910" w:h="16840"/>
      <w:pgMar w:top="480" w:right="5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2AA2"/>
    <w:multiLevelType w:val="multilevel"/>
    <w:tmpl w:val="ED36DF2C"/>
    <w:lvl w:ilvl="0">
      <w:start w:val="4"/>
      <w:numFmt w:val="decimal"/>
      <w:lvlText w:val="%1."/>
      <w:lvlJc w:val="left"/>
      <w:pPr>
        <w:ind w:left="494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" w:hanging="579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0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579"/>
      </w:pPr>
      <w:rPr>
        <w:rFonts w:hint="default"/>
        <w:lang w:val="ru-RU" w:eastAsia="en-US" w:bidi="ar-SA"/>
      </w:rPr>
    </w:lvl>
  </w:abstractNum>
  <w:abstractNum w:abstractNumId="1">
    <w:nsid w:val="1C203D11"/>
    <w:multiLevelType w:val="hybridMultilevel"/>
    <w:tmpl w:val="E3966C5C"/>
    <w:lvl w:ilvl="0" w:tplc="77043F70">
      <w:start w:val="7"/>
      <w:numFmt w:val="decimal"/>
      <w:lvlText w:val="%1"/>
      <w:lvlJc w:val="left"/>
      <w:pPr>
        <w:ind w:left="254" w:hanging="176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ru-RU" w:eastAsia="en-US" w:bidi="ar-SA"/>
      </w:rPr>
    </w:lvl>
    <w:lvl w:ilvl="1" w:tplc="05C24CB2">
      <w:numFmt w:val="bullet"/>
      <w:lvlText w:val="•"/>
      <w:lvlJc w:val="left"/>
      <w:pPr>
        <w:ind w:left="1278" w:hanging="176"/>
      </w:pPr>
      <w:rPr>
        <w:rFonts w:hint="default"/>
        <w:lang w:val="ru-RU" w:eastAsia="en-US" w:bidi="ar-SA"/>
      </w:rPr>
    </w:lvl>
    <w:lvl w:ilvl="2" w:tplc="DD28D7EE">
      <w:numFmt w:val="bullet"/>
      <w:lvlText w:val="•"/>
      <w:lvlJc w:val="left"/>
      <w:pPr>
        <w:ind w:left="2297" w:hanging="176"/>
      </w:pPr>
      <w:rPr>
        <w:rFonts w:hint="default"/>
        <w:lang w:val="ru-RU" w:eastAsia="en-US" w:bidi="ar-SA"/>
      </w:rPr>
    </w:lvl>
    <w:lvl w:ilvl="3" w:tplc="57500756">
      <w:numFmt w:val="bullet"/>
      <w:lvlText w:val="•"/>
      <w:lvlJc w:val="left"/>
      <w:pPr>
        <w:ind w:left="3315" w:hanging="176"/>
      </w:pPr>
      <w:rPr>
        <w:rFonts w:hint="default"/>
        <w:lang w:val="ru-RU" w:eastAsia="en-US" w:bidi="ar-SA"/>
      </w:rPr>
    </w:lvl>
    <w:lvl w:ilvl="4" w:tplc="F022E408">
      <w:numFmt w:val="bullet"/>
      <w:lvlText w:val="•"/>
      <w:lvlJc w:val="left"/>
      <w:pPr>
        <w:ind w:left="4334" w:hanging="176"/>
      </w:pPr>
      <w:rPr>
        <w:rFonts w:hint="default"/>
        <w:lang w:val="ru-RU" w:eastAsia="en-US" w:bidi="ar-SA"/>
      </w:rPr>
    </w:lvl>
    <w:lvl w:ilvl="5" w:tplc="A27020EC">
      <w:numFmt w:val="bullet"/>
      <w:lvlText w:val="•"/>
      <w:lvlJc w:val="left"/>
      <w:pPr>
        <w:ind w:left="5353" w:hanging="176"/>
      </w:pPr>
      <w:rPr>
        <w:rFonts w:hint="default"/>
        <w:lang w:val="ru-RU" w:eastAsia="en-US" w:bidi="ar-SA"/>
      </w:rPr>
    </w:lvl>
    <w:lvl w:ilvl="6" w:tplc="785CE0E8">
      <w:numFmt w:val="bullet"/>
      <w:lvlText w:val="•"/>
      <w:lvlJc w:val="left"/>
      <w:pPr>
        <w:ind w:left="6371" w:hanging="176"/>
      </w:pPr>
      <w:rPr>
        <w:rFonts w:hint="default"/>
        <w:lang w:val="ru-RU" w:eastAsia="en-US" w:bidi="ar-SA"/>
      </w:rPr>
    </w:lvl>
    <w:lvl w:ilvl="7" w:tplc="9E0CE0A4">
      <w:numFmt w:val="bullet"/>
      <w:lvlText w:val="•"/>
      <w:lvlJc w:val="left"/>
      <w:pPr>
        <w:ind w:left="7390" w:hanging="176"/>
      </w:pPr>
      <w:rPr>
        <w:rFonts w:hint="default"/>
        <w:lang w:val="ru-RU" w:eastAsia="en-US" w:bidi="ar-SA"/>
      </w:rPr>
    </w:lvl>
    <w:lvl w:ilvl="8" w:tplc="9810054E">
      <w:numFmt w:val="bullet"/>
      <w:lvlText w:val="•"/>
      <w:lvlJc w:val="left"/>
      <w:pPr>
        <w:ind w:left="8409" w:hanging="176"/>
      </w:pPr>
      <w:rPr>
        <w:rFonts w:hint="default"/>
        <w:lang w:val="ru-RU" w:eastAsia="en-US" w:bidi="ar-SA"/>
      </w:rPr>
    </w:lvl>
  </w:abstractNum>
  <w:abstractNum w:abstractNumId="2">
    <w:nsid w:val="3BAE3B43"/>
    <w:multiLevelType w:val="hybridMultilevel"/>
    <w:tmpl w:val="9132CA5A"/>
    <w:lvl w:ilvl="0" w:tplc="96F0EA5C">
      <w:start w:val="5"/>
      <w:numFmt w:val="decimal"/>
      <w:lvlText w:val="%1"/>
      <w:lvlJc w:val="left"/>
      <w:pPr>
        <w:ind w:left="254" w:hanging="176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ru-RU" w:eastAsia="en-US" w:bidi="ar-SA"/>
      </w:rPr>
    </w:lvl>
    <w:lvl w:ilvl="1" w:tplc="8318B19A">
      <w:numFmt w:val="bullet"/>
      <w:lvlText w:val="•"/>
      <w:lvlJc w:val="left"/>
      <w:pPr>
        <w:ind w:left="1278" w:hanging="176"/>
      </w:pPr>
      <w:rPr>
        <w:rFonts w:hint="default"/>
        <w:lang w:val="ru-RU" w:eastAsia="en-US" w:bidi="ar-SA"/>
      </w:rPr>
    </w:lvl>
    <w:lvl w:ilvl="2" w:tplc="EF52C3D8">
      <w:numFmt w:val="bullet"/>
      <w:lvlText w:val="•"/>
      <w:lvlJc w:val="left"/>
      <w:pPr>
        <w:ind w:left="2297" w:hanging="176"/>
      </w:pPr>
      <w:rPr>
        <w:rFonts w:hint="default"/>
        <w:lang w:val="ru-RU" w:eastAsia="en-US" w:bidi="ar-SA"/>
      </w:rPr>
    </w:lvl>
    <w:lvl w:ilvl="3" w:tplc="EC200CD0">
      <w:numFmt w:val="bullet"/>
      <w:lvlText w:val="•"/>
      <w:lvlJc w:val="left"/>
      <w:pPr>
        <w:ind w:left="3315" w:hanging="176"/>
      </w:pPr>
      <w:rPr>
        <w:rFonts w:hint="default"/>
        <w:lang w:val="ru-RU" w:eastAsia="en-US" w:bidi="ar-SA"/>
      </w:rPr>
    </w:lvl>
    <w:lvl w:ilvl="4" w:tplc="FD64A5CA">
      <w:numFmt w:val="bullet"/>
      <w:lvlText w:val="•"/>
      <w:lvlJc w:val="left"/>
      <w:pPr>
        <w:ind w:left="4334" w:hanging="176"/>
      </w:pPr>
      <w:rPr>
        <w:rFonts w:hint="default"/>
        <w:lang w:val="ru-RU" w:eastAsia="en-US" w:bidi="ar-SA"/>
      </w:rPr>
    </w:lvl>
    <w:lvl w:ilvl="5" w:tplc="E3E43216">
      <w:numFmt w:val="bullet"/>
      <w:lvlText w:val="•"/>
      <w:lvlJc w:val="left"/>
      <w:pPr>
        <w:ind w:left="5353" w:hanging="176"/>
      </w:pPr>
      <w:rPr>
        <w:rFonts w:hint="default"/>
        <w:lang w:val="ru-RU" w:eastAsia="en-US" w:bidi="ar-SA"/>
      </w:rPr>
    </w:lvl>
    <w:lvl w:ilvl="6" w:tplc="F6AEF9BE">
      <w:numFmt w:val="bullet"/>
      <w:lvlText w:val="•"/>
      <w:lvlJc w:val="left"/>
      <w:pPr>
        <w:ind w:left="6371" w:hanging="176"/>
      </w:pPr>
      <w:rPr>
        <w:rFonts w:hint="default"/>
        <w:lang w:val="ru-RU" w:eastAsia="en-US" w:bidi="ar-SA"/>
      </w:rPr>
    </w:lvl>
    <w:lvl w:ilvl="7" w:tplc="A5182832">
      <w:numFmt w:val="bullet"/>
      <w:lvlText w:val="•"/>
      <w:lvlJc w:val="left"/>
      <w:pPr>
        <w:ind w:left="7390" w:hanging="176"/>
      </w:pPr>
      <w:rPr>
        <w:rFonts w:hint="default"/>
        <w:lang w:val="ru-RU" w:eastAsia="en-US" w:bidi="ar-SA"/>
      </w:rPr>
    </w:lvl>
    <w:lvl w:ilvl="8" w:tplc="8B9ED7E4">
      <w:numFmt w:val="bullet"/>
      <w:lvlText w:val="•"/>
      <w:lvlJc w:val="left"/>
      <w:pPr>
        <w:ind w:left="8409" w:hanging="176"/>
      </w:pPr>
      <w:rPr>
        <w:rFonts w:hint="default"/>
        <w:lang w:val="ru-RU" w:eastAsia="en-US" w:bidi="ar-SA"/>
      </w:rPr>
    </w:lvl>
  </w:abstractNum>
  <w:abstractNum w:abstractNumId="3">
    <w:nsid w:val="51590434"/>
    <w:multiLevelType w:val="multilevel"/>
    <w:tmpl w:val="5F3298BA"/>
    <w:lvl w:ilvl="0">
      <w:start w:val="1"/>
      <w:numFmt w:val="decimal"/>
      <w:lvlText w:val="%1."/>
      <w:lvlJc w:val="left"/>
      <w:pPr>
        <w:ind w:left="254" w:hanging="287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" w:hanging="53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7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32"/>
      </w:pPr>
      <w:rPr>
        <w:rFonts w:hint="default"/>
        <w:lang w:val="ru-RU" w:eastAsia="en-US" w:bidi="ar-SA"/>
      </w:rPr>
    </w:lvl>
  </w:abstractNum>
  <w:abstractNum w:abstractNumId="4">
    <w:nsid w:val="5D3C009F"/>
    <w:multiLevelType w:val="hybridMultilevel"/>
    <w:tmpl w:val="EA7088D4"/>
    <w:lvl w:ilvl="0" w:tplc="A9B62936">
      <w:start w:val="6"/>
      <w:numFmt w:val="decimal"/>
      <w:lvlText w:val="%1"/>
      <w:lvlJc w:val="left"/>
      <w:pPr>
        <w:ind w:left="254" w:hanging="176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ru-RU" w:eastAsia="en-US" w:bidi="ar-SA"/>
      </w:rPr>
    </w:lvl>
    <w:lvl w:ilvl="1" w:tplc="516052CC">
      <w:numFmt w:val="bullet"/>
      <w:lvlText w:val="•"/>
      <w:lvlJc w:val="left"/>
      <w:pPr>
        <w:ind w:left="1278" w:hanging="176"/>
      </w:pPr>
      <w:rPr>
        <w:rFonts w:hint="default"/>
        <w:lang w:val="ru-RU" w:eastAsia="en-US" w:bidi="ar-SA"/>
      </w:rPr>
    </w:lvl>
    <w:lvl w:ilvl="2" w:tplc="AB7413EA">
      <w:numFmt w:val="bullet"/>
      <w:lvlText w:val="•"/>
      <w:lvlJc w:val="left"/>
      <w:pPr>
        <w:ind w:left="2297" w:hanging="176"/>
      </w:pPr>
      <w:rPr>
        <w:rFonts w:hint="default"/>
        <w:lang w:val="ru-RU" w:eastAsia="en-US" w:bidi="ar-SA"/>
      </w:rPr>
    </w:lvl>
    <w:lvl w:ilvl="3" w:tplc="6E565EDC">
      <w:numFmt w:val="bullet"/>
      <w:lvlText w:val="•"/>
      <w:lvlJc w:val="left"/>
      <w:pPr>
        <w:ind w:left="3315" w:hanging="176"/>
      </w:pPr>
      <w:rPr>
        <w:rFonts w:hint="default"/>
        <w:lang w:val="ru-RU" w:eastAsia="en-US" w:bidi="ar-SA"/>
      </w:rPr>
    </w:lvl>
    <w:lvl w:ilvl="4" w:tplc="AD8413FE">
      <w:numFmt w:val="bullet"/>
      <w:lvlText w:val="•"/>
      <w:lvlJc w:val="left"/>
      <w:pPr>
        <w:ind w:left="4334" w:hanging="176"/>
      </w:pPr>
      <w:rPr>
        <w:rFonts w:hint="default"/>
        <w:lang w:val="ru-RU" w:eastAsia="en-US" w:bidi="ar-SA"/>
      </w:rPr>
    </w:lvl>
    <w:lvl w:ilvl="5" w:tplc="511895A4">
      <w:numFmt w:val="bullet"/>
      <w:lvlText w:val="•"/>
      <w:lvlJc w:val="left"/>
      <w:pPr>
        <w:ind w:left="5353" w:hanging="176"/>
      </w:pPr>
      <w:rPr>
        <w:rFonts w:hint="default"/>
        <w:lang w:val="ru-RU" w:eastAsia="en-US" w:bidi="ar-SA"/>
      </w:rPr>
    </w:lvl>
    <w:lvl w:ilvl="6" w:tplc="1812D63A">
      <w:numFmt w:val="bullet"/>
      <w:lvlText w:val="•"/>
      <w:lvlJc w:val="left"/>
      <w:pPr>
        <w:ind w:left="6371" w:hanging="176"/>
      </w:pPr>
      <w:rPr>
        <w:rFonts w:hint="default"/>
        <w:lang w:val="ru-RU" w:eastAsia="en-US" w:bidi="ar-SA"/>
      </w:rPr>
    </w:lvl>
    <w:lvl w:ilvl="7" w:tplc="0EA05A76">
      <w:numFmt w:val="bullet"/>
      <w:lvlText w:val="•"/>
      <w:lvlJc w:val="left"/>
      <w:pPr>
        <w:ind w:left="7390" w:hanging="176"/>
      </w:pPr>
      <w:rPr>
        <w:rFonts w:hint="default"/>
        <w:lang w:val="ru-RU" w:eastAsia="en-US" w:bidi="ar-SA"/>
      </w:rPr>
    </w:lvl>
    <w:lvl w:ilvl="8" w:tplc="B76E6ACC">
      <w:numFmt w:val="bullet"/>
      <w:lvlText w:val="•"/>
      <w:lvlJc w:val="left"/>
      <w:pPr>
        <w:ind w:left="8409" w:hanging="176"/>
      </w:pPr>
      <w:rPr>
        <w:rFonts w:hint="default"/>
        <w:lang w:val="ru-RU" w:eastAsia="en-US" w:bidi="ar-SA"/>
      </w:rPr>
    </w:lvl>
  </w:abstractNum>
  <w:abstractNum w:abstractNumId="5">
    <w:nsid w:val="6BAF5696"/>
    <w:multiLevelType w:val="hybridMultilevel"/>
    <w:tmpl w:val="F2E24AEA"/>
    <w:lvl w:ilvl="0" w:tplc="51D01D3C">
      <w:start w:val="1"/>
      <w:numFmt w:val="decimal"/>
      <w:lvlText w:val="%1."/>
      <w:lvlJc w:val="left"/>
      <w:pPr>
        <w:ind w:left="1034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C54145C">
      <w:numFmt w:val="bullet"/>
      <w:lvlText w:val="-"/>
      <w:lvlJc w:val="left"/>
      <w:pPr>
        <w:ind w:left="1034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731426F2">
      <w:numFmt w:val="bullet"/>
      <w:lvlText w:val="•"/>
      <w:lvlJc w:val="left"/>
      <w:pPr>
        <w:ind w:left="2921" w:hanging="141"/>
      </w:pPr>
      <w:rPr>
        <w:rFonts w:hint="default"/>
        <w:lang w:val="ru-RU" w:eastAsia="en-US" w:bidi="ar-SA"/>
      </w:rPr>
    </w:lvl>
    <w:lvl w:ilvl="3" w:tplc="96607AC0">
      <w:numFmt w:val="bullet"/>
      <w:lvlText w:val="•"/>
      <w:lvlJc w:val="left"/>
      <w:pPr>
        <w:ind w:left="3861" w:hanging="141"/>
      </w:pPr>
      <w:rPr>
        <w:rFonts w:hint="default"/>
        <w:lang w:val="ru-RU" w:eastAsia="en-US" w:bidi="ar-SA"/>
      </w:rPr>
    </w:lvl>
    <w:lvl w:ilvl="4" w:tplc="91C4A406">
      <w:numFmt w:val="bullet"/>
      <w:lvlText w:val="•"/>
      <w:lvlJc w:val="left"/>
      <w:pPr>
        <w:ind w:left="4802" w:hanging="141"/>
      </w:pPr>
      <w:rPr>
        <w:rFonts w:hint="default"/>
        <w:lang w:val="ru-RU" w:eastAsia="en-US" w:bidi="ar-SA"/>
      </w:rPr>
    </w:lvl>
    <w:lvl w:ilvl="5" w:tplc="16E0D352">
      <w:numFmt w:val="bullet"/>
      <w:lvlText w:val="•"/>
      <w:lvlJc w:val="left"/>
      <w:pPr>
        <w:ind w:left="5743" w:hanging="141"/>
      </w:pPr>
      <w:rPr>
        <w:rFonts w:hint="default"/>
        <w:lang w:val="ru-RU" w:eastAsia="en-US" w:bidi="ar-SA"/>
      </w:rPr>
    </w:lvl>
    <w:lvl w:ilvl="6" w:tplc="892611B0">
      <w:numFmt w:val="bullet"/>
      <w:lvlText w:val="•"/>
      <w:lvlJc w:val="left"/>
      <w:pPr>
        <w:ind w:left="6683" w:hanging="141"/>
      </w:pPr>
      <w:rPr>
        <w:rFonts w:hint="default"/>
        <w:lang w:val="ru-RU" w:eastAsia="en-US" w:bidi="ar-SA"/>
      </w:rPr>
    </w:lvl>
    <w:lvl w:ilvl="7" w:tplc="0FF46CFC">
      <w:numFmt w:val="bullet"/>
      <w:lvlText w:val="•"/>
      <w:lvlJc w:val="left"/>
      <w:pPr>
        <w:ind w:left="7624" w:hanging="141"/>
      </w:pPr>
      <w:rPr>
        <w:rFonts w:hint="default"/>
        <w:lang w:val="ru-RU" w:eastAsia="en-US" w:bidi="ar-SA"/>
      </w:rPr>
    </w:lvl>
    <w:lvl w:ilvl="8" w:tplc="9850DB8C">
      <w:numFmt w:val="bullet"/>
      <w:lvlText w:val="•"/>
      <w:lvlJc w:val="left"/>
      <w:pPr>
        <w:ind w:left="8565" w:hanging="141"/>
      </w:pPr>
      <w:rPr>
        <w:rFonts w:hint="default"/>
        <w:lang w:val="ru-RU" w:eastAsia="en-US" w:bidi="ar-SA"/>
      </w:rPr>
    </w:lvl>
  </w:abstractNum>
  <w:abstractNum w:abstractNumId="6">
    <w:nsid w:val="7ADC1B23"/>
    <w:multiLevelType w:val="hybridMultilevel"/>
    <w:tmpl w:val="8D324CCA"/>
    <w:lvl w:ilvl="0" w:tplc="40BCF41A">
      <w:start w:val="1"/>
      <w:numFmt w:val="decimal"/>
      <w:lvlText w:val="%1."/>
      <w:lvlJc w:val="left"/>
      <w:pPr>
        <w:ind w:left="254" w:hanging="709"/>
        <w:jc w:val="left"/>
      </w:pPr>
      <w:rPr>
        <w:rFonts w:ascii="Carlito" w:eastAsia="Carlito" w:hAnsi="Carlito" w:cs="Carlito" w:hint="default"/>
        <w:spacing w:val="-16"/>
        <w:w w:val="100"/>
        <w:sz w:val="24"/>
        <w:szCs w:val="24"/>
        <w:lang w:val="ru-RU" w:eastAsia="en-US" w:bidi="ar-SA"/>
      </w:rPr>
    </w:lvl>
    <w:lvl w:ilvl="1" w:tplc="474CAF82">
      <w:numFmt w:val="bullet"/>
      <w:lvlText w:val="•"/>
      <w:lvlJc w:val="left"/>
      <w:pPr>
        <w:ind w:left="1278" w:hanging="709"/>
      </w:pPr>
      <w:rPr>
        <w:rFonts w:hint="default"/>
        <w:lang w:val="ru-RU" w:eastAsia="en-US" w:bidi="ar-SA"/>
      </w:rPr>
    </w:lvl>
    <w:lvl w:ilvl="2" w:tplc="93CC60C4">
      <w:numFmt w:val="bullet"/>
      <w:lvlText w:val="•"/>
      <w:lvlJc w:val="left"/>
      <w:pPr>
        <w:ind w:left="2297" w:hanging="709"/>
      </w:pPr>
      <w:rPr>
        <w:rFonts w:hint="default"/>
        <w:lang w:val="ru-RU" w:eastAsia="en-US" w:bidi="ar-SA"/>
      </w:rPr>
    </w:lvl>
    <w:lvl w:ilvl="3" w:tplc="B29233EE">
      <w:numFmt w:val="bullet"/>
      <w:lvlText w:val="•"/>
      <w:lvlJc w:val="left"/>
      <w:pPr>
        <w:ind w:left="3315" w:hanging="709"/>
      </w:pPr>
      <w:rPr>
        <w:rFonts w:hint="default"/>
        <w:lang w:val="ru-RU" w:eastAsia="en-US" w:bidi="ar-SA"/>
      </w:rPr>
    </w:lvl>
    <w:lvl w:ilvl="4" w:tplc="99724F18"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 w:tplc="E342FF04">
      <w:numFmt w:val="bullet"/>
      <w:lvlText w:val="•"/>
      <w:lvlJc w:val="left"/>
      <w:pPr>
        <w:ind w:left="5353" w:hanging="709"/>
      </w:pPr>
      <w:rPr>
        <w:rFonts w:hint="default"/>
        <w:lang w:val="ru-RU" w:eastAsia="en-US" w:bidi="ar-SA"/>
      </w:rPr>
    </w:lvl>
    <w:lvl w:ilvl="6" w:tplc="04662332">
      <w:numFmt w:val="bullet"/>
      <w:lvlText w:val="•"/>
      <w:lvlJc w:val="left"/>
      <w:pPr>
        <w:ind w:left="6371" w:hanging="709"/>
      </w:pPr>
      <w:rPr>
        <w:rFonts w:hint="default"/>
        <w:lang w:val="ru-RU" w:eastAsia="en-US" w:bidi="ar-SA"/>
      </w:rPr>
    </w:lvl>
    <w:lvl w:ilvl="7" w:tplc="9D46FD2C">
      <w:numFmt w:val="bullet"/>
      <w:lvlText w:val="•"/>
      <w:lvlJc w:val="left"/>
      <w:pPr>
        <w:ind w:left="7390" w:hanging="709"/>
      </w:pPr>
      <w:rPr>
        <w:rFonts w:hint="default"/>
        <w:lang w:val="ru-RU" w:eastAsia="en-US" w:bidi="ar-SA"/>
      </w:rPr>
    </w:lvl>
    <w:lvl w:ilvl="8" w:tplc="19180258">
      <w:numFmt w:val="bullet"/>
      <w:lvlText w:val="•"/>
      <w:lvlJc w:val="left"/>
      <w:pPr>
        <w:ind w:left="8409" w:hanging="7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7119"/>
    <w:rsid w:val="00093F1A"/>
    <w:rsid w:val="000B1C7B"/>
    <w:rsid w:val="001A10D3"/>
    <w:rsid w:val="00216ED6"/>
    <w:rsid w:val="004B79D5"/>
    <w:rsid w:val="004F6573"/>
    <w:rsid w:val="00593BF3"/>
    <w:rsid w:val="00774A1E"/>
    <w:rsid w:val="007D0C31"/>
    <w:rsid w:val="00BC7119"/>
    <w:rsid w:val="00FC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E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6ED6"/>
    <w:pPr>
      <w:spacing w:before="68"/>
      <w:ind w:left="2227" w:right="1918" w:hanging="3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16ED6"/>
    <w:pPr>
      <w:ind w:left="292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E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6ED6"/>
    <w:rPr>
      <w:sz w:val="24"/>
      <w:szCs w:val="24"/>
    </w:rPr>
  </w:style>
  <w:style w:type="paragraph" w:styleId="a4">
    <w:name w:val="List Paragraph"/>
    <w:basedOn w:val="a"/>
    <w:uiPriority w:val="1"/>
    <w:qFormat/>
    <w:rsid w:val="00216ED6"/>
    <w:pPr>
      <w:ind w:left="254"/>
      <w:jc w:val="both"/>
    </w:pPr>
  </w:style>
  <w:style w:type="paragraph" w:customStyle="1" w:styleId="TableParagraph">
    <w:name w:val="Table Paragraph"/>
    <w:basedOn w:val="a"/>
    <w:uiPriority w:val="1"/>
    <w:qFormat/>
    <w:rsid w:val="00216ED6"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</cp:revision>
  <dcterms:created xsi:type="dcterms:W3CDTF">2023-10-23T07:21:00Z</dcterms:created>
  <dcterms:modified xsi:type="dcterms:W3CDTF">2023-10-23T07:21:00Z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